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E24" w:rsidRDefault="007D2099" w:rsidP="007D2099">
      <w:pPr>
        <w:spacing w:line="360" w:lineRule="auto"/>
        <w:jc w:val="center"/>
        <w:rPr>
          <w:rFonts w:ascii="Times New Roman" w:hAnsi="Times New Roman" w:cs="Times New Roman"/>
          <w:sz w:val="28"/>
          <w:lang w:val="sr-Cyrl-RS"/>
        </w:rPr>
      </w:pPr>
      <w:r>
        <w:rPr>
          <w:rFonts w:ascii="Times New Roman" w:hAnsi="Times New Roman" w:cs="Times New Roman"/>
          <w:sz w:val="28"/>
          <w:lang w:val="sr-Cyrl-RS"/>
        </w:rPr>
        <w:t>Новозаветне Заповести и Беседа на гори</w:t>
      </w:r>
    </w:p>
    <w:p w:rsidR="007D2099" w:rsidRDefault="007D2099" w:rsidP="007D2099">
      <w:pPr>
        <w:spacing w:line="360" w:lineRule="auto"/>
        <w:rPr>
          <w:rFonts w:ascii="Times New Roman" w:hAnsi="Times New Roman" w:cs="Times New Roman"/>
          <w:sz w:val="28"/>
          <w:lang w:val="sr-Cyrl-RS"/>
        </w:rPr>
      </w:pPr>
    </w:p>
    <w:p w:rsidR="00D71C4E" w:rsidRDefault="007D2099" w:rsidP="00320F34">
      <w:pPr>
        <w:jc w:val="center"/>
        <w:rPr>
          <w:rFonts w:ascii="Times New Roman" w:hAnsi="Times New Roman" w:cs="Times New Roman"/>
          <w:sz w:val="24"/>
          <w:lang w:val="sr-Cyrl-RS"/>
        </w:rPr>
      </w:pPr>
      <w:r w:rsidRPr="007D2099">
        <w:rPr>
          <w:rFonts w:ascii="Times New Roman" w:hAnsi="Times New Roman" w:cs="Times New Roman"/>
          <w:noProof/>
          <w:sz w:val="24"/>
        </w:rPr>
        <mc:AlternateContent>
          <mc:Choice Requires="wpg">
            <w:drawing>
              <wp:anchor distT="0" distB="0" distL="228600" distR="228600" simplePos="0" relativeHeight="251659264" behindDoc="1" locked="0" layoutInCell="1" allowOverlap="1" wp14:anchorId="36920DA1" wp14:editId="1C21AB50">
                <wp:simplePos x="0" y="0"/>
                <wp:positionH relativeFrom="margin">
                  <wp:posOffset>4590415</wp:posOffset>
                </wp:positionH>
                <wp:positionV relativeFrom="page">
                  <wp:posOffset>1743075</wp:posOffset>
                </wp:positionV>
                <wp:extent cx="1924050" cy="7646035"/>
                <wp:effectExtent l="0" t="0" r="0" b="0"/>
                <wp:wrapSquare wrapText="bothSides"/>
                <wp:docPr id="201" name="Group 2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24050" cy="7646035"/>
                          <a:chOff x="210825" y="-9525"/>
                          <a:chExt cx="1960875" cy="8131989"/>
                        </a:xfrm>
                      </wpg:grpSpPr>
                      <wps:wsp>
                        <wps:cNvPr id="202" name="Rectangle 202"/>
                        <wps:cNvSpPr/>
                        <wps:spPr>
                          <a:xfrm>
                            <a:off x="247650" y="-9525"/>
                            <a:ext cx="1828800" cy="28365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D2099" w:rsidRPr="007D2099" w:rsidRDefault="007D2099" w:rsidP="007D2099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rFonts w:ascii="Times New Roman" w:hAnsi="Times New Roman" w:cs="Times New Roman"/>
                                  <w:lang w:val="sr-Cyrl-R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lang w:val="sr-Cyrl-RS"/>
                                </w:rPr>
                                <w:t>ПИТАЊЕ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" name="Rectangle 203"/>
                        <wps:cNvSpPr/>
                        <wps:spPr>
                          <a:xfrm>
                            <a:off x="342900" y="898704"/>
                            <a:ext cx="1828800" cy="722376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D2099" w:rsidRDefault="007D2099" w:rsidP="007D2099">
                              <w:pPr>
                                <w:shd w:val="clear" w:color="auto" w:fill="FFFFFF" w:themeFill="background1"/>
                                <w:jc w:val="both"/>
                                <w:rPr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182880" rIns="109728" bIns="2286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" name="Text Box 204"/>
                        <wps:cNvSpPr txBox="1"/>
                        <wps:spPr>
                          <a:xfrm>
                            <a:off x="210825" y="260396"/>
                            <a:ext cx="1854094" cy="48985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D2099" w:rsidRPr="007D2099" w:rsidRDefault="007D2099" w:rsidP="007D2099">
                              <w:pPr>
                                <w:pStyle w:val="NoSpacing"/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caps/>
                                  <w:color w:val="000000" w:themeColor="text1"/>
                                  <w:szCs w:val="28"/>
                                  <w:lang w:val="sr-Cyrl-RS"/>
                                </w:rPr>
                              </w:pPr>
                              <w:r>
                                <w:rPr>
                                  <w:rFonts w:ascii="Times New Roman" w:eastAsiaTheme="majorEastAsia" w:hAnsi="Times New Roman" w:cs="Times New Roman"/>
                                  <w:caps/>
                                  <w:color w:val="000000" w:themeColor="text1"/>
                                  <w:szCs w:val="28"/>
                                  <w:lang w:val="sr-Cyrl-RS"/>
                                </w:rPr>
                                <w:t>ШТА СУ ЗАПОВЕСТИ?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920DA1" id="Group 201" o:spid="_x0000_s1026" style="position:absolute;left:0;text-align:left;margin-left:361.45pt;margin-top:137.25pt;width:151.5pt;height:602.05pt;z-index:-251657216;mso-wrap-distance-left:18pt;mso-wrap-distance-right:18pt;mso-position-horizontal-relative:margin;mso-position-vertical-relative:page;mso-width-relative:margin;mso-height-relative:margin" coordorigin="2108,-95" coordsize="19608,81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">
                <v:rect id="Rectangle 202" o:spid="_x0000_s1027" style="position:absolute;left:2476;top:-95;width:18288;height:28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RYocUA&#10;AADcAAAADwAAAGRycy9kb3ducmV2LnhtbESPQWvCQBSE7wX/w/KE3urGCFaiq4ggSCmCUQ/eHtln&#10;Npp9G7LbmPbXu4VCj8PMfMMsVr2tRUetrxwrGI8SEMSF0xWXCk7H7dsMhA/IGmvHpOCbPKyWg5cF&#10;Zto9+EBdHkoRIewzVGBCaDIpfWHIoh+5hjh6V9daDFG2pdQtPiLc1jJNkqm0WHFcMNjQxlBxz7+s&#10;go/b+yQ33br7mezpbNz587LdeKVeh/16DiJQH/7Df+2dVpAmKfyeiUd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JFihxQAAANwAAAAPAAAAAAAAAAAAAAAAAJgCAABkcnMv&#10;ZG93bnJldi54bWxQSwUGAAAAAAQABAD1AAAAigMAAAAA&#10;" fillcolor="#5b9bd5 [3204]" stroked="f" strokeweight="1pt">
                  <v:textbox>
                    <w:txbxContent>
                      <w:p w:rsidR="007D2099" w:rsidRPr="007D2099" w:rsidRDefault="007D2099" w:rsidP="007D2099">
                        <w:pPr>
                          <w:shd w:val="clear" w:color="auto" w:fill="FFFFFF" w:themeFill="background1"/>
                          <w:jc w:val="center"/>
                          <w:rPr>
                            <w:rFonts w:ascii="Times New Roman" w:hAnsi="Times New Roman" w:cs="Times New Roman"/>
                            <w:lang w:val="sr-Cyrl-R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lang w:val="sr-Cyrl-RS"/>
                          </w:rPr>
                          <w:t>ПИТАЊЕ</w:t>
                        </w:r>
                      </w:p>
                    </w:txbxContent>
                  </v:textbox>
                </v:rect>
                <v:rect id="Rectangle 203" o:spid="_x0000_s1028" style="position:absolute;left:3429;top:8987;width:18288;height:722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Ypk8YA&#10;AADcAAAADwAAAGRycy9kb3ducmV2LnhtbESPT2vCQBTE74LfYXmCl6IbLRSNriKKUOoh/kM8PrLP&#10;JJh9G7JrTPvpu4WCx2FmfsPMl60pRUO1KywrGA0jEMSp1QVnCs6n7WACwnlkjaVlUvBNDpaLbmeO&#10;sbZPPlBz9JkIEHYxKsi9r2IpXZqTQTe0FXHwbrY26IOsM6lrfAa4KeU4ij6kwYLDQo4VrXNK78eH&#10;UfCWrLfJ5rprLubkfpJqut81Xyul+r12NQPhqfWv8H/7UysYR+/wdyYcAb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Ypk8YAAADcAAAADwAAAAAAAAAAAAAAAACYAgAAZHJz&#10;L2Rvd25yZXYueG1sUEsFBgAAAAAEAAQA9QAAAIsDAAAAAA==&#10;" fillcolor="#5b9bd5 [3204]" stroked="f" strokeweight="1pt">
                  <v:textbox inset=",14.4pt,8.64pt,18pt">
                    <w:txbxContent>
                      <w:p w:rsidR="007D2099" w:rsidRDefault="007D2099" w:rsidP="007D2099">
                        <w:pPr>
                          <w:shd w:val="clear" w:color="auto" w:fill="FFFFFF" w:themeFill="background1"/>
                          <w:jc w:val="both"/>
                          <w:rPr>
                            <w:color w:val="FFFFFF" w:themeColor="background1"/>
                          </w:rPr>
                        </w:pP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4" o:spid="_x0000_s1029" type="#_x0000_t202" style="position:absolute;left:2108;top:2603;width:18541;height:48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KnSsIA&#10;AADcAAAADwAAAGRycy9kb3ducmV2LnhtbESPQWvCQBSE7wX/w/IEb3UTaaRE1yAtbb02euntkX0m&#10;wezbsPuq8d93C4Ueh5n5htlWkxvUlULsPRvIlxko4sbbnlsDp+Pb4zOoKMgWB89k4E4Rqt3sYYul&#10;9Tf+pGstrUoQjiUa6ETGUuvYdOQwLv1InLyzDw4lydBqG/CW4G7Qqyxba4c9p4UOR3rpqLnU386A&#10;vMf8UJzkYx2+itfC1poCaWMW82m/ASU0yX/4r32wBlbZE/yeSUdA73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cqdKwgAAANwAAAAPAAAAAAAAAAAAAAAAAJgCAABkcnMvZG93&#10;bnJldi54bWxQSwUGAAAAAAQABAD1AAAAhwMAAAAA&#10;" fillcolor="white [3212]" stroked="f" strokeweight=".5pt">
                  <v:textbox inset=",7.2pt,,7.2pt">
                    <w:txbxContent>
                      <w:p w:rsidR="007D2099" w:rsidRPr="007D2099" w:rsidRDefault="007D2099" w:rsidP="007D2099">
                        <w:pPr>
                          <w:pStyle w:val="NoSpacing"/>
                          <w:jc w:val="center"/>
                          <w:rPr>
                            <w:rFonts w:ascii="Times New Roman" w:eastAsiaTheme="majorEastAsia" w:hAnsi="Times New Roman" w:cs="Times New Roman"/>
                            <w:caps/>
                            <w:color w:val="000000" w:themeColor="text1"/>
                            <w:szCs w:val="28"/>
                            <w:lang w:val="sr-Cyrl-RS"/>
                          </w:rPr>
                        </w:pPr>
                        <w:r>
                          <w:rPr>
                            <w:rFonts w:ascii="Times New Roman" w:eastAsiaTheme="majorEastAsia" w:hAnsi="Times New Roman" w:cs="Times New Roman"/>
                            <w:caps/>
                            <w:color w:val="000000" w:themeColor="text1"/>
                            <w:szCs w:val="28"/>
                            <w:lang w:val="sr-Cyrl-RS"/>
                          </w:rPr>
                          <w:t>ШТА СУ ЗАПОВЕСТИ?</w:t>
                        </w:r>
                      </w:p>
                    </w:txbxContent>
                  </v:textbox>
                </v:shape>
                <w10:wrap type="square" anchorx="margin" anchory="page"/>
              </v:group>
            </w:pict>
          </mc:Fallback>
        </mc:AlternateContent>
      </w:r>
      <w:r w:rsidR="00D71C4E">
        <w:rPr>
          <w:rFonts w:ascii="Times New Roman" w:hAnsi="Times New Roman" w:cs="Times New Roman"/>
          <w:sz w:val="24"/>
          <w:lang w:val="sr-Cyrl-RS"/>
        </w:rPr>
        <w:t>Сетимо се старозаветних заповести које је Бог дао Мојсију на гори Синају и које су биле исписане на две камене таблице. Тим заповестима Бог је дао упутства којим ће се Јевреји руководити у ишчекивању датог обећања, да ће из њиховог потомства доћи Спаситељ света.</w:t>
      </w:r>
    </w:p>
    <w:p w:rsidR="007D2099" w:rsidRDefault="00D71C4E" w:rsidP="00D71C4E">
      <w:pPr>
        <w:jc w:val="center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3028950" cy="17037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xresdefaul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0746" cy="171042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D71C4E" w:rsidRDefault="00D71C4E" w:rsidP="00320F34">
      <w:pPr>
        <w:rPr>
          <w:rFonts w:ascii="Times New Roman" w:hAnsi="Times New Roman" w:cs="Times New Roman"/>
          <w:noProof/>
          <w:sz w:val="24"/>
          <w:lang w:val="sr-Cyrl-RS"/>
        </w:rPr>
      </w:pPr>
      <w:r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3175</wp:posOffset>
            </wp:positionV>
            <wp:extent cx="3895576" cy="44767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named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5576" cy="447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34F8D" w:rsidRDefault="00320F34" w:rsidP="00320F34">
      <w:pPr>
        <w:ind w:left="600"/>
        <w:rPr>
          <w:rFonts w:ascii="Times New Roman" w:hAnsi="Times New Roman" w:cs="Times New Roman"/>
          <w:b/>
          <w:noProof/>
          <w:color w:val="1F3864" w:themeColor="accent5" w:themeShade="80"/>
          <w:sz w:val="20"/>
          <w:lang w:val="sr-Cyrl-RS"/>
        </w:rPr>
      </w:pPr>
      <w:r w:rsidRPr="00320F34">
        <w:rPr>
          <w:rFonts w:ascii="Times New Roman" w:hAnsi="Times New Roman" w:cs="Times New Roman"/>
          <w:b/>
          <w:noProof/>
          <w:color w:val="1F3864" w:themeColor="accent5" w:themeShade="80"/>
          <w:sz w:val="20"/>
          <w:highlight w:val="lightGray"/>
          <w:lang w:val="sr-Cyrl-RS"/>
        </w:rPr>
        <w:t>1.ЈА САМ ГОСПОД БОГ ТВОЈ И НЕМОЈ ИМАТИ ДРУГИХ</w:t>
      </w:r>
      <w:r>
        <w:rPr>
          <w:rFonts w:ascii="Times New Roman" w:hAnsi="Times New Roman" w:cs="Times New Roman"/>
          <w:b/>
          <w:noProof/>
          <w:color w:val="1F3864" w:themeColor="accent5" w:themeShade="80"/>
          <w:sz w:val="20"/>
          <w:lang w:val="sr-Cyrl-RS"/>
        </w:rPr>
        <w:t xml:space="preserve">         </w:t>
      </w:r>
      <w:r w:rsidRPr="00320F34">
        <w:rPr>
          <w:rFonts w:ascii="Times New Roman" w:hAnsi="Times New Roman" w:cs="Times New Roman"/>
          <w:b/>
          <w:noProof/>
          <w:color w:val="1F3864" w:themeColor="accent5" w:themeShade="80"/>
          <w:sz w:val="20"/>
          <w:highlight w:val="lightGray"/>
          <w:lang w:val="sr-Cyrl-RS"/>
        </w:rPr>
        <w:t>БОГОВА ОСИМ МЕНЕ;</w:t>
      </w:r>
      <w:r>
        <w:rPr>
          <w:rFonts w:ascii="Times New Roman" w:hAnsi="Times New Roman" w:cs="Times New Roman"/>
          <w:b/>
          <w:noProof/>
          <w:color w:val="1F3864" w:themeColor="accent5" w:themeShade="80"/>
          <w:sz w:val="20"/>
          <w:lang w:val="sr-Cyrl-RS"/>
        </w:rPr>
        <w:t xml:space="preserve">    </w:t>
      </w:r>
      <w:r>
        <w:rPr>
          <w:rFonts w:ascii="Times New Roman" w:hAnsi="Times New Roman" w:cs="Times New Roman"/>
          <w:b/>
          <w:noProof/>
          <w:color w:val="1F3864" w:themeColor="accent5" w:themeShade="80"/>
          <w:sz w:val="20"/>
          <w:lang w:val="sr-Cyrl-RS"/>
        </w:rPr>
        <w:tab/>
      </w:r>
      <w:r>
        <w:rPr>
          <w:rFonts w:ascii="Times New Roman" w:hAnsi="Times New Roman" w:cs="Times New Roman"/>
          <w:b/>
          <w:noProof/>
          <w:color w:val="1F3864" w:themeColor="accent5" w:themeShade="80"/>
          <w:sz w:val="20"/>
          <w:lang w:val="sr-Cyrl-RS"/>
        </w:rPr>
        <w:tab/>
      </w:r>
      <w:r>
        <w:rPr>
          <w:rFonts w:ascii="Times New Roman" w:hAnsi="Times New Roman" w:cs="Times New Roman"/>
          <w:b/>
          <w:noProof/>
          <w:color w:val="1F3864" w:themeColor="accent5" w:themeShade="80"/>
          <w:sz w:val="20"/>
          <w:lang w:val="sr-Cyrl-RS"/>
        </w:rPr>
        <w:tab/>
      </w:r>
      <w:r>
        <w:rPr>
          <w:rFonts w:ascii="Times New Roman" w:hAnsi="Times New Roman" w:cs="Times New Roman"/>
          <w:b/>
          <w:noProof/>
          <w:color w:val="1F3864" w:themeColor="accent5" w:themeShade="80"/>
          <w:sz w:val="20"/>
          <w:lang w:val="sr-Cyrl-RS"/>
        </w:rPr>
        <w:tab/>
        <w:t xml:space="preserve">                     </w:t>
      </w:r>
    </w:p>
    <w:p w:rsidR="00C34F8D" w:rsidRDefault="00320F34" w:rsidP="00320F34">
      <w:pPr>
        <w:ind w:left="600"/>
        <w:rPr>
          <w:rFonts w:ascii="Times New Roman" w:hAnsi="Times New Roman" w:cs="Times New Roman"/>
          <w:b/>
          <w:noProof/>
          <w:color w:val="1F3864" w:themeColor="accent5" w:themeShade="80"/>
          <w:sz w:val="20"/>
          <w:lang w:val="sr-Cyrl-RS"/>
        </w:rPr>
      </w:pPr>
      <w:r w:rsidRPr="00320F34">
        <w:rPr>
          <w:rFonts w:ascii="Times New Roman" w:hAnsi="Times New Roman" w:cs="Times New Roman"/>
          <w:b/>
          <w:noProof/>
          <w:color w:val="1F3864" w:themeColor="accent5" w:themeShade="80"/>
          <w:sz w:val="20"/>
          <w:highlight w:val="lightGray"/>
          <w:lang w:val="sr-Cyrl-RS"/>
        </w:rPr>
        <w:t>2. НЕ ПРАВИ СЕБИ ИДОЛА НИТИ ИКАКВА ЛИКА, НЕМОЈ</w:t>
      </w:r>
      <w:r>
        <w:rPr>
          <w:rFonts w:ascii="Times New Roman" w:hAnsi="Times New Roman" w:cs="Times New Roman"/>
          <w:b/>
          <w:noProof/>
          <w:color w:val="1F3864" w:themeColor="accent5" w:themeShade="80"/>
          <w:sz w:val="20"/>
          <w:lang w:val="sr-Cyrl-RS"/>
        </w:rPr>
        <w:t xml:space="preserve">         </w:t>
      </w:r>
      <w:r w:rsidRPr="00320F34">
        <w:rPr>
          <w:rFonts w:ascii="Times New Roman" w:hAnsi="Times New Roman" w:cs="Times New Roman"/>
          <w:b/>
          <w:noProof/>
          <w:color w:val="1F3864" w:themeColor="accent5" w:themeShade="80"/>
          <w:sz w:val="20"/>
          <w:highlight w:val="lightGray"/>
          <w:lang w:val="sr-Cyrl-RS"/>
        </w:rPr>
        <w:t>ИМ СЕ КЛАЊАТИ НИТИ ИМ СЛУЖИТИ;</w:t>
      </w:r>
      <w:r>
        <w:rPr>
          <w:rFonts w:ascii="Times New Roman" w:hAnsi="Times New Roman" w:cs="Times New Roman"/>
          <w:b/>
          <w:noProof/>
          <w:color w:val="1F3864" w:themeColor="accent5" w:themeShade="80"/>
          <w:sz w:val="20"/>
          <w:lang w:val="sr-Cyrl-RS"/>
        </w:rPr>
        <w:tab/>
      </w:r>
      <w:r>
        <w:rPr>
          <w:rFonts w:ascii="Times New Roman" w:hAnsi="Times New Roman" w:cs="Times New Roman"/>
          <w:b/>
          <w:noProof/>
          <w:color w:val="1F3864" w:themeColor="accent5" w:themeShade="80"/>
          <w:sz w:val="20"/>
          <w:lang w:val="sr-Cyrl-RS"/>
        </w:rPr>
        <w:tab/>
      </w:r>
      <w:r>
        <w:rPr>
          <w:rFonts w:ascii="Times New Roman" w:hAnsi="Times New Roman" w:cs="Times New Roman"/>
          <w:b/>
          <w:noProof/>
          <w:color w:val="1F3864" w:themeColor="accent5" w:themeShade="80"/>
          <w:sz w:val="20"/>
          <w:lang w:val="sr-Cyrl-RS"/>
        </w:rPr>
        <w:tab/>
        <w:t xml:space="preserve">     </w:t>
      </w:r>
    </w:p>
    <w:p w:rsidR="00C34F8D" w:rsidRDefault="00320F34" w:rsidP="00320F34">
      <w:pPr>
        <w:ind w:left="600"/>
        <w:rPr>
          <w:rFonts w:ascii="Times New Roman" w:hAnsi="Times New Roman" w:cs="Times New Roman"/>
          <w:b/>
          <w:noProof/>
          <w:color w:val="1F3864" w:themeColor="accent5" w:themeShade="80"/>
          <w:sz w:val="20"/>
          <w:lang w:val="sr-Cyrl-RS"/>
        </w:rPr>
      </w:pPr>
      <w:r w:rsidRPr="00320F34">
        <w:rPr>
          <w:rFonts w:ascii="Times New Roman" w:hAnsi="Times New Roman" w:cs="Times New Roman"/>
          <w:b/>
          <w:noProof/>
          <w:color w:val="1F3864" w:themeColor="accent5" w:themeShade="80"/>
          <w:sz w:val="20"/>
          <w:highlight w:val="lightGray"/>
          <w:lang w:val="sr-Cyrl-RS"/>
        </w:rPr>
        <w:t>3.НЕ УЗИМАЈ УЗАЛУД ИМЕНА ГОСПОДА БОГА СВОГ;</w:t>
      </w:r>
      <w:r>
        <w:rPr>
          <w:rFonts w:ascii="Times New Roman" w:hAnsi="Times New Roman" w:cs="Times New Roman"/>
          <w:b/>
          <w:noProof/>
          <w:color w:val="1F3864" w:themeColor="accent5" w:themeShade="80"/>
          <w:sz w:val="20"/>
          <w:lang w:val="sr-Cyrl-RS"/>
        </w:rPr>
        <w:t xml:space="preserve">                   </w:t>
      </w:r>
    </w:p>
    <w:p w:rsidR="00320F34" w:rsidRDefault="00320F34" w:rsidP="00320F34">
      <w:pPr>
        <w:ind w:left="600"/>
        <w:rPr>
          <w:rFonts w:ascii="Times New Roman" w:hAnsi="Times New Roman" w:cs="Times New Roman"/>
          <w:b/>
          <w:noProof/>
          <w:color w:val="1F3864" w:themeColor="accent5" w:themeShade="80"/>
          <w:sz w:val="20"/>
          <w:lang w:val="sr-Cyrl-RS"/>
        </w:rPr>
      </w:pPr>
      <w:r w:rsidRPr="00320F34">
        <w:rPr>
          <w:rFonts w:ascii="Times New Roman" w:hAnsi="Times New Roman" w:cs="Times New Roman"/>
          <w:b/>
          <w:noProof/>
          <w:color w:val="1F3864" w:themeColor="accent5" w:themeShade="80"/>
          <w:sz w:val="20"/>
          <w:highlight w:val="lightGray"/>
          <w:lang w:val="sr-Cyrl-RS"/>
        </w:rPr>
        <w:t>4.СЕЋАЈ СЕ ДАНА ОДМОРА ДА ГА СВЕТКУЈЕШ, ШЕСТ</w:t>
      </w:r>
      <w:r>
        <w:rPr>
          <w:rFonts w:ascii="Times New Roman" w:hAnsi="Times New Roman" w:cs="Times New Roman"/>
          <w:b/>
          <w:noProof/>
          <w:color w:val="1F3864" w:themeColor="accent5" w:themeShade="80"/>
          <w:sz w:val="20"/>
          <w:lang w:val="sr-Cyrl-RS"/>
        </w:rPr>
        <w:t xml:space="preserve">     </w:t>
      </w:r>
      <w:r w:rsidRPr="00320F34">
        <w:rPr>
          <w:rFonts w:ascii="Times New Roman" w:hAnsi="Times New Roman" w:cs="Times New Roman"/>
          <w:b/>
          <w:noProof/>
          <w:color w:val="1F3864" w:themeColor="accent5" w:themeShade="80"/>
          <w:sz w:val="20"/>
          <w:highlight w:val="lightGray"/>
          <w:lang w:val="sr-Cyrl-RS"/>
        </w:rPr>
        <w:t>ДАНА РАДИ И ЗАВРШИ СВЕ СВОЈЕ ПОСЛОВЕ, А СЕДМИ</w:t>
      </w:r>
      <w:r>
        <w:rPr>
          <w:rFonts w:ascii="Times New Roman" w:hAnsi="Times New Roman" w:cs="Times New Roman"/>
          <w:b/>
          <w:noProof/>
          <w:color w:val="1F3864" w:themeColor="accent5" w:themeShade="80"/>
          <w:sz w:val="20"/>
          <w:lang w:val="sr-Cyrl-RS"/>
        </w:rPr>
        <w:t xml:space="preserve">           </w:t>
      </w:r>
      <w:r w:rsidRPr="00320F34">
        <w:rPr>
          <w:rFonts w:ascii="Times New Roman" w:hAnsi="Times New Roman" w:cs="Times New Roman"/>
          <w:b/>
          <w:noProof/>
          <w:color w:val="1F3864" w:themeColor="accent5" w:themeShade="80"/>
          <w:sz w:val="20"/>
          <w:highlight w:val="lightGray"/>
          <w:lang w:val="sr-Cyrl-RS"/>
        </w:rPr>
        <w:t>ДАН ЈЕ ОДМОР ГОСПОДУ БОГУ ТВОЈЕМУ.</w:t>
      </w:r>
    </w:p>
    <w:p w:rsidR="00320F34" w:rsidRDefault="00320F34" w:rsidP="00320F34">
      <w:pPr>
        <w:ind w:left="600"/>
        <w:rPr>
          <w:rFonts w:ascii="Times New Roman" w:hAnsi="Times New Roman" w:cs="Times New Roman"/>
          <w:b/>
          <w:noProof/>
          <w:color w:val="385623" w:themeColor="accent6" w:themeShade="80"/>
          <w:sz w:val="20"/>
          <w:lang w:val="sr-Cyrl-RS"/>
        </w:rPr>
      </w:pPr>
      <w:r w:rsidRPr="00C34F8D">
        <w:rPr>
          <w:rFonts w:ascii="Times New Roman" w:hAnsi="Times New Roman" w:cs="Times New Roman"/>
          <w:b/>
          <w:noProof/>
          <w:color w:val="385623" w:themeColor="accent6" w:themeShade="80"/>
          <w:sz w:val="20"/>
          <w:highlight w:val="lightGray"/>
          <w:lang w:val="sr-Cyrl-RS"/>
        </w:rPr>
        <w:t xml:space="preserve">5. </w:t>
      </w:r>
      <w:r w:rsidR="00C34F8D" w:rsidRPr="00C34F8D">
        <w:rPr>
          <w:rFonts w:ascii="Times New Roman" w:hAnsi="Times New Roman" w:cs="Times New Roman"/>
          <w:b/>
          <w:noProof/>
          <w:color w:val="385623" w:themeColor="accent6" w:themeShade="80"/>
          <w:sz w:val="20"/>
          <w:highlight w:val="lightGray"/>
          <w:lang w:val="sr-Cyrl-RS"/>
        </w:rPr>
        <w:t xml:space="preserve">ПОШТУЈ ОЦА СВОГ И МАЈКУ СВОЈУ, ДА ТИ ДОБРО </w:t>
      </w:r>
      <w:r w:rsidR="00C34F8D" w:rsidRPr="00C34F8D">
        <w:rPr>
          <w:rFonts w:ascii="Times New Roman" w:hAnsi="Times New Roman" w:cs="Times New Roman"/>
          <w:b/>
          <w:noProof/>
          <w:color w:val="385623" w:themeColor="accent6" w:themeShade="80"/>
          <w:sz w:val="20"/>
          <w:highlight w:val="lightGray"/>
          <w:lang w:val="sr-Cyrl-RS"/>
        </w:rPr>
        <w:tab/>
        <w:t xml:space="preserve">   БУДЕ И ДА ДУГО ПОШИВИШ НА ЗЕМЉИ;</w:t>
      </w:r>
    </w:p>
    <w:p w:rsidR="00C34F8D" w:rsidRDefault="00C34F8D" w:rsidP="00320F34">
      <w:pPr>
        <w:ind w:left="600"/>
        <w:rPr>
          <w:rFonts w:ascii="Times New Roman" w:hAnsi="Times New Roman" w:cs="Times New Roman"/>
          <w:b/>
          <w:noProof/>
          <w:color w:val="385623" w:themeColor="accent6" w:themeShade="80"/>
          <w:sz w:val="20"/>
          <w:lang w:val="sr-Cyrl-RS"/>
        </w:rPr>
      </w:pPr>
      <w:r w:rsidRPr="00C34F8D">
        <w:rPr>
          <w:rFonts w:ascii="Times New Roman" w:hAnsi="Times New Roman" w:cs="Times New Roman"/>
          <w:b/>
          <w:noProof/>
          <w:color w:val="385623" w:themeColor="accent6" w:themeShade="80"/>
          <w:sz w:val="20"/>
          <w:highlight w:val="lightGray"/>
          <w:lang w:val="sr-Cyrl-RS"/>
        </w:rPr>
        <w:t>6. НЕ УБИЈ;</w:t>
      </w:r>
    </w:p>
    <w:p w:rsidR="00C34F8D" w:rsidRDefault="00C34F8D" w:rsidP="00320F34">
      <w:pPr>
        <w:ind w:left="600"/>
        <w:rPr>
          <w:rFonts w:ascii="Times New Roman" w:hAnsi="Times New Roman" w:cs="Times New Roman"/>
          <w:b/>
          <w:noProof/>
          <w:color w:val="385623" w:themeColor="accent6" w:themeShade="80"/>
          <w:sz w:val="20"/>
          <w:lang w:val="sr-Cyrl-RS"/>
        </w:rPr>
      </w:pPr>
      <w:r w:rsidRPr="00C34F8D">
        <w:rPr>
          <w:rFonts w:ascii="Times New Roman" w:hAnsi="Times New Roman" w:cs="Times New Roman"/>
          <w:b/>
          <w:noProof/>
          <w:color w:val="385623" w:themeColor="accent6" w:themeShade="80"/>
          <w:sz w:val="20"/>
          <w:highlight w:val="lightGray"/>
          <w:lang w:val="sr-Cyrl-RS"/>
        </w:rPr>
        <w:t>7. НЕ ЧИНИ ПРЕЉУБЕ;</w:t>
      </w:r>
    </w:p>
    <w:p w:rsidR="00C34F8D" w:rsidRDefault="00C34F8D" w:rsidP="00320F34">
      <w:pPr>
        <w:ind w:left="600"/>
        <w:rPr>
          <w:rFonts w:ascii="Times New Roman" w:hAnsi="Times New Roman" w:cs="Times New Roman"/>
          <w:b/>
          <w:noProof/>
          <w:color w:val="385623" w:themeColor="accent6" w:themeShade="80"/>
          <w:sz w:val="20"/>
          <w:lang w:val="sr-Cyrl-RS"/>
        </w:rPr>
      </w:pPr>
      <w:r w:rsidRPr="00C34F8D">
        <w:rPr>
          <w:rFonts w:ascii="Times New Roman" w:hAnsi="Times New Roman" w:cs="Times New Roman"/>
          <w:b/>
          <w:noProof/>
          <w:color w:val="385623" w:themeColor="accent6" w:themeShade="80"/>
          <w:sz w:val="20"/>
          <w:highlight w:val="lightGray"/>
          <w:lang w:val="sr-Cyrl-RS"/>
        </w:rPr>
        <w:t>8. НЕ КРАДИ;</w:t>
      </w:r>
    </w:p>
    <w:p w:rsidR="00C34F8D" w:rsidRDefault="00C34F8D" w:rsidP="00320F34">
      <w:pPr>
        <w:ind w:left="600"/>
        <w:rPr>
          <w:rFonts w:ascii="Times New Roman" w:hAnsi="Times New Roman" w:cs="Times New Roman"/>
          <w:b/>
          <w:noProof/>
          <w:color w:val="385623" w:themeColor="accent6" w:themeShade="80"/>
          <w:sz w:val="20"/>
          <w:lang w:val="sr-Cyrl-RS"/>
        </w:rPr>
      </w:pPr>
      <w:r w:rsidRPr="00C34F8D">
        <w:rPr>
          <w:rFonts w:ascii="Times New Roman" w:hAnsi="Times New Roman" w:cs="Times New Roman"/>
          <w:b/>
          <w:noProof/>
          <w:color w:val="385623" w:themeColor="accent6" w:themeShade="80"/>
          <w:sz w:val="20"/>
          <w:highlight w:val="lightGray"/>
          <w:lang w:val="sr-Cyrl-RS"/>
        </w:rPr>
        <w:t>9. НЕ СВЕДОЧИ ЛАЖНО НА БЛИЖЊЕГ СВОГ;</w:t>
      </w:r>
    </w:p>
    <w:p w:rsidR="00C34F8D" w:rsidRDefault="00C34F8D" w:rsidP="00320F34">
      <w:pPr>
        <w:ind w:left="600"/>
        <w:rPr>
          <w:rFonts w:ascii="Times New Roman" w:hAnsi="Times New Roman" w:cs="Times New Roman"/>
          <w:b/>
          <w:noProof/>
          <w:color w:val="385623" w:themeColor="accent6" w:themeShade="80"/>
          <w:sz w:val="20"/>
          <w:lang w:val="sr-Cyrl-RS"/>
        </w:rPr>
      </w:pPr>
      <w:r w:rsidRPr="00C34F8D">
        <w:rPr>
          <w:rFonts w:ascii="Times New Roman" w:hAnsi="Times New Roman" w:cs="Times New Roman"/>
          <w:b/>
          <w:noProof/>
          <w:color w:val="385623" w:themeColor="accent6" w:themeShade="80"/>
          <w:sz w:val="20"/>
          <w:highlight w:val="lightGray"/>
          <w:lang w:val="sr-Cyrl-RS"/>
        </w:rPr>
        <w:t>10. НЕ ПОЖЕЛИ НИШТА ШТО ЈЕ ТУЂЕ.</w:t>
      </w:r>
      <w:r>
        <w:rPr>
          <w:rFonts w:ascii="Times New Roman" w:hAnsi="Times New Roman" w:cs="Times New Roman"/>
          <w:b/>
          <w:noProof/>
          <w:color w:val="385623" w:themeColor="accent6" w:themeShade="80"/>
          <w:sz w:val="20"/>
          <w:lang w:val="sr-Cyrl-RS"/>
        </w:rPr>
        <w:t xml:space="preserve"> </w:t>
      </w:r>
    </w:p>
    <w:p w:rsidR="00D64988" w:rsidRDefault="00D64988" w:rsidP="00320F34">
      <w:pPr>
        <w:ind w:left="600"/>
        <w:rPr>
          <w:rFonts w:ascii="Times New Roman" w:hAnsi="Times New Roman" w:cs="Times New Roman"/>
          <w:b/>
          <w:noProof/>
          <w:color w:val="385623" w:themeColor="accent6" w:themeShade="80"/>
          <w:sz w:val="20"/>
          <w:lang w:val="sr-Cyrl-RS"/>
        </w:rPr>
      </w:pPr>
    </w:p>
    <w:p w:rsidR="00D64988" w:rsidRDefault="00D64988" w:rsidP="00320F34">
      <w:pPr>
        <w:ind w:left="600"/>
        <w:rPr>
          <w:rFonts w:ascii="Times New Roman" w:hAnsi="Times New Roman" w:cs="Times New Roman"/>
          <w:b/>
          <w:noProof/>
          <w:color w:val="385623" w:themeColor="accent6" w:themeShade="80"/>
          <w:sz w:val="20"/>
          <w:lang w:val="sr-Cyrl-RS"/>
        </w:rPr>
      </w:pPr>
    </w:p>
    <w:p w:rsidR="00D64988" w:rsidRDefault="00D64988" w:rsidP="00320F34">
      <w:pPr>
        <w:ind w:left="600"/>
        <w:rPr>
          <w:rFonts w:ascii="Times New Roman" w:hAnsi="Times New Roman" w:cs="Times New Roman"/>
          <w:b/>
          <w:noProof/>
          <w:color w:val="385623" w:themeColor="accent6" w:themeShade="80"/>
          <w:sz w:val="20"/>
          <w:lang w:val="sr-Cyrl-RS"/>
        </w:rPr>
      </w:pPr>
    </w:p>
    <w:p w:rsidR="00D64988" w:rsidRDefault="00D64988" w:rsidP="006E7447">
      <w:pPr>
        <w:tabs>
          <w:tab w:val="left" w:pos="3855"/>
        </w:tabs>
        <w:ind w:left="3600"/>
        <w:jc w:val="both"/>
        <w:rPr>
          <w:rFonts w:ascii="Times New Roman" w:hAnsi="Times New Roman" w:cs="Times New Roman"/>
          <w:noProof/>
          <w:color w:val="833C0B" w:themeColor="accent2" w:themeShade="80"/>
          <w:sz w:val="24"/>
          <w:lang w:val="sr-Cyrl-RS"/>
        </w:rPr>
      </w:pPr>
      <w:r w:rsidRPr="00D64988">
        <w:rPr>
          <w:rFonts w:ascii="Times New Roman" w:hAnsi="Times New Roman" w:cs="Times New Roman"/>
          <w:b/>
          <w:noProof/>
          <w:color w:val="385623" w:themeColor="accent6" w:themeShade="80"/>
          <w:sz w:val="20"/>
        </w:rPr>
        <w:lastRenderedPageBreak/>
        <mc:AlternateContent>
          <mc:Choice Requires="wpg">
            <w:drawing>
              <wp:anchor distT="0" distB="0" distL="457200" distR="457200" simplePos="0" relativeHeight="251662336" behindDoc="1" locked="0" layoutInCell="1" allowOverlap="1">
                <wp:simplePos x="0" y="0"/>
                <wp:positionH relativeFrom="margin">
                  <wp:posOffset>-161926</wp:posOffset>
                </wp:positionH>
                <wp:positionV relativeFrom="margin">
                  <wp:posOffset>-1447801</wp:posOffset>
                </wp:positionV>
                <wp:extent cx="2392364" cy="9677401"/>
                <wp:effectExtent l="0" t="0" r="8255" b="0"/>
                <wp:wrapNone/>
                <wp:docPr id="86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92364" cy="9677401"/>
                          <a:chOff x="-161926" y="-1447801"/>
                          <a:chExt cx="2392364" cy="9677401"/>
                        </a:xfrm>
                      </wpg:grpSpPr>
                      <wpg:grpSp>
                        <wpg:cNvPr id="87" name="Group 87"/>
                        <wpg:cNvGrpSpPr/>
                        <wpg:grpSpPr>
                          <a:xfrm>
                            <a:off x="0" y="0"/>
                            <a:ext cx="2230438" cy="8229600"/>
                            <a:chOff x="0" y="0"/>
                            <a:chExt cx="2230438" cy="8229600"/>
                          </a:xfrm>
                        </wpg:grpSpPr>
                        <wps:wsp>
                          <wps:cNvPr id="88" name="Rectangle 88"/>
                          <wps:cNvSpPr/>
                          <wps:spPr>
                            <a:xfrm>
                              <a:off x="0" y="0"/>
                              <a:ext cx="2228850" cy="8229600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10000">
                                  <a:schemeClr val="dk2">
                                    <a:tint val="97000"/>
                                    <a:hueMod val="92000"/>
                                    <a:satMod val="169000"/>
                                    <a:lumMod val="164000"/>
                                  </a:schemeClr>
                                </a:gs>
                                <a:gs pos="100000">
                                  <a:schemeClr val="dk2">
                                    <a:shade val="96000"/>
                                    <a:satMod val="120000"/>
                                    <a:lumMod val="90000"/>
                                  </a:schemeClr>
                                </a:gs>
                              </a:gsLst>
                              <a:lin ang="6120000" scaled="1"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89" name="Group 68"/>
                          <wpg:cNvGrpSpPr/>
                          <wpg:grpSpPr>
                            <a:xfrm>
                              <a:off x="523875" y="3705225"/>
                              <a:ext cx="1706563" cy="2278063"/>
                              <a:chOff x="0" y="0"/>
                              <a:chExt cx="1706563" cy="2278063"/>
                            </a:xfrm>
                            <a:solidFill>
                              <a:schemeClr val="bg2">
                                <a:lumMod val="50000"/>
                              </a:schemeClr>
                            </a:solidFill>
                          </wpg:grpSpPr>
                          <wps:wsp>
                            <wps:cNvPr id="90" name="Freeform 90"/>
                            <wps:cNvSpPr>
                              <a:spLocks/>
                            </wps:cNvSpPr>
                            <wps:spPr bwMode="auto">
                              <a:xfrm>
                                <a:off x="986773" y="1944291"/>
                                <a:ext cx="7938" cy="6350"/>
                              </a:xfrm>
                              <a:custGeom>
                                <a:avLst/>
                                <a:gdLst>
                                  <a:gd name="T0" fmla="*/ 0 w 5"/>
                                  <a:gd name="T1" fmla="*/ 4 h 4"/>
                                  <a:gd name="T2" fmla="*/ 5 w 5"/>
                                  <a:gd name="T3" fmla="*/ 4 h 4"/>
                                  <a:gd name="T4" fmla="*/ 5 w 5"/>
                                  <a:gd name="T5" fmla="*/ 0 h 4"/>
                                  <a:gd name="T6" fmla="*/ 0 w 5"/>
                                  <a:gd name="T7" fmla="*/ 4 h 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5" h="4">
                                    <a:moveTo>
                                      <a:pt x="0" y="4"/>
                                    </a:moveTo>
                                    <a:lnTo>
                                      <a:pt x="5" y="4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4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1" name="Freeform 91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06563" cy="1722438"/>
                              </a:xfrm>
                              <a:custGeom>
                                <a:avLst/>
                                <a:gdLst>
                                  <a:gd name="T0" fmla="*/ 1075 w 1075"/>
                                  <a:gd name="T1" fmla="*/ 9 h 1085"/>
                                  <a:gd name="T2" fmla="*/ 1075 w 1075"/>
                                  <a:gd name="T3" fmla="*/ 0 h 1085"/>
                                  <a:gd name="T4" fmla="*/ 0 w 1075"/>
                                  <a:gd name="T5" fmla="*/ 1075 h 1085"/>
                                  <a:gd name="T6" fmla="*/ 0 w 1075"/>
                                  <a:gd name="T7" fmla="*/ 1080 h 1085"/>
                                  <a:gd name="T8" fmla="*/ 0 w 1075"/>
                                  <a:gd name="T9" fmla="*/ 1085 h 1085"/>
                                  <a:gd name="T10" fmla="*/ 1075 w 1075"/>
                                  <a:gd name="T11" fmla="*/ 9 h 108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1075" h="1085">
                                    <a:moveTo>
                                      <a:pt x="1075" y="9"/>
                                    </a:moveTo>
                                    <a:lnTo>
                                      <a:pt x="1075" y="0"/>
                                    </a:lnTo>
                                    <a:lnTo>
                                      <a:pt x="0" y="1075"/>
                                    </a:lnTo>
                                    <a:lnTo>
                                      <a:pt x="0" y="1080"/>
                                    </a:lnTo>
                                    <a:lnTo>
                                      <a:pt x="0" y="1085"/>
                                    </a:lnTo>
                                    <a:lnTo>
                                      <a:pt x="1075" y="9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2" name="Freeform 92"/>
                            <wps:cNvSpPr>
                              <a:spLocks/>
                            </wps:cNvSpPr>
                            <wps:spPr bwMode="auto">
                              <a:xfrm>
                                <a:off x="0" y="241300"/>
                                <a:ext cx="1706563" cy="1728788"/>
                              </a:xfrm>
                              <a:custGeom>
                                <a:avLst/>
                                <a:gdLst>
                                  <a:gd name="T0" fmla="*/ 1075 w 1075"/>
                                  <a:gd name="T1" fmla="*/ 0 h 1089"/>
                                  <a:gd name="T2" fmla="*/ 0 w 1075"/>
                                  <a:gd name="T3" fmla="*/ 1080 h 1089"/>
                                  <a:gd name="T4" fmla="*/ 0 w 1075"/>
                                  <a:gd name="T5" fmla="*/ 1089 h 1089"/>
                                  <a:gd name="T6" fmla="*/ 1075 w 1075"/>
                                  <a:gd name="T7" fmla="*/ 9 h 1089"/>
                                  <a:gd name="T8" fmla="*/ 1075 w 1075"/>
                                  <a:gd name="T9" fmla="*/ 0 h 108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075" h="1089">
                                    <a:moveTo>
                                      <a:pt x="1075" y="0"/>
                                    </a:moveTo>
                                    <a:lnTo>
                                      <a:pt x="0" y="1080"/>
                                    </a:lnTo>
                                    <a:lnTo>
                                      <a:pt x="0" y="1089"/>
                                    </a:lnTo>
                                    <a:lnTo>
                                      <a:pt x="1075" y="9"/>
                                    </a:lnTo>
                                    <a:lnTo>
                                      <a:pt x="1075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3" name="Freeform 93"/>
                            <wps:cNvSpPr>
                              <a:spLocks/>
                            </wps:cNvSpPr>
                            <wps:spPr bwMode="auto">
                              <a:xfrm>
                                <a:off x="0" y="109538"/>
                                <a:ext cx="1706563" cy="1736725"/>
                              </a:xfrm>
                              <a:custGeom>
                                <a:avLst/>
                                <a:gdLst>
                                  <a:gd name="T0" fmla="*/ 1075 w 1075"/>
                                  <a:gd name="T1" fmla="*/ 0 h 1094"/>
                                  <a:gd name="T2" fmla="*/ 0 w 1075"/>
                                  <a:gd name="T3" fmla="*/ 1076 h 1094"/>
                                  <a:gd name="T4" fmla="*/ 0 w 1075"/>
                                  <a:gd name="T5" fmla="*/ 1094 h 1094"/>
                                  <a:gd name="T6" fmla="*/ 1075 w 1075"/>
                                  <a:gd name="T7" fmla="*/ 19 h 1094"/>
                                  <a:gd name="T8" fmla="*/ 1075 w 1075"/>
                                  <a:gd name="T9" fmla="*/ 0 h 109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075" h="1094">
                                    <a:moveTo>
                                      <a:pt x="1075" y="0"/>
                                    </a:moveTo>
                                    <a:lnTo>
                                      <a:pt x="0" y="1076"/>
                                    </a:lnTo>
                                    <a:lnTo>
                                      <a:pt x="0" y="1094"/>
                                    </a:lnTo>
                                    <a:lnTo>
                                      <a:pt x="1075" y="19"/>
                                    </a:lnTo>
                                    <a:lnTo>
                                      <a:pt x="1075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4" name="Freeform 94"/>
                            <wps:cNvSpPr>
                              <a:spLocks/>
                            </wps:cNvSpPr>
                            <wps:spPr bwMode="auto">
                              <a:xfrm>
                                <a:off x="0" y="541338"/>
                                <a:ext cx="1706563" cy="1736725"/>
                              </a:xfrm>
                              <a:custGeom>
                                <a:avLst/>
                                <a:gdLst>
                                  <a:gd name="T0" fmla="*/ 0 w 1075"/>
                                  <a:gd name="T1" fmla="*/ 1076 h 1094"/>
                                  <a:gd name="T2" fmla="*/ 0 w 1075"/>
                                  <a:gd name="T3" fmla="*/ 1094 h 1094"/>
                                  <a:gd name="T4" fmla="*/ 1075 w 1075"/>
                                  <a:gd name="T5" fmla="*/ 19 h 1094"/>
                                  <a:gd name="T6" fmla="*/ 1075 w 1075"/>
                                  <a:gd name="T7" fmla="*/ 0 h 1094"/>
                                  <a:gd name="T8" fmla="*/ 0 w 1075"/>
                                  <a:gd name="T9" fmla="*/ 1076 h 109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075" h="1094">
                                    <a:moveTo>
                                      <a:pt x="0" y="1076"/>
                                    </a:moveTo>
                                    <a:lnTo>
                                      <a:pt x="0" y="1094"/>
                                    </a:lnTo>
                                    <a:lnTo>
                                      <a:pt x="1075" y="19"/>
                                    </a:lnTo>
                                    <a:lnTo>
                                      <a:pt x="1075" y="0"/>
                                    </a:lnTo>
                                    <a:lnTo>
                                      <a:pt x="0" y="107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5" name="Freeform 95"/>
                            <wps:cNvSpPr>
                              <a:spLocks/>
                            </wps:cNvSpPr>
                            <wps:spPr bwMode="auto">
                              <a:xfrm>
                                <a:off x="0" y="168275"/>
                                <a:ext cx="1706563" cy="1722438"/>
                              </a:xfrm>
                              <a:custGeom>
                                <a:avLst/>
                                <a:gdLst>
                                  <a:gd name="T0" fmla="*/ 1075 w 1075"/>
                                  <a:gd name="T1" fmla="*/ 0 h 1085"/>
                                  <a:gd name="T2" fmla="*/ 0 w 1075"/>
                                  <a:gd name="T3" fmla="*/ 1075 h 1085"/>
                                  <a:gd name="T4" fmla="*/ 0 w 1075"/>
                                  <a:gd name="T5" fmla="*/ 1085 h 1085"/>
                                  <a:gd name="T6" fmla="*/ 1075 w 1075"/>
                                  <a:gd name="T7" fmla="*/ 9 h 1085"/>
                                  <a:gd name="T8" fmla="*/ 1075 w 1075"/>
                                  <a:gd name="T9" fmla="*/ 0 h 108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075" h="1085">
                                    <a:moveTo>
                                      <a:pt x="1075" y="0"/>
                                    </a:moveTo>
                                    <a:lnTo>
                                      <a:pt x="0" y="1075"/>
                                    </a:lnTo>
                                    <a:lnTo>
                                      <a:pt x="0" y="1085"/>
                                    </a:lnTo>
                                    <a:lnTo>
                                      <a:pt x="1075" y="9"/>
                                    </a:lnTo>
                                    <a:lnTo>
                                      <a:pt x="1075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g:grpSp>
                          <wpg:cNvPr id="96" name="Group 3"/>
                          <wpg:cNvGrpSpPr/>
                          <wpg:grpSpPr>
                            <a:xfrm>
                              <a:off x="904875" y="0"/>
                              <a:ext cx="1323975" cy="1371600"/>
                              <a:chOff x="0" y="0"/>
                              <a:chExt cx="1325563" cy="1370013"/>
                            </a:xfrm>
                            <a:solidFill>
                              <a:schemeClr val="bg1"/>
                            </a:solidFill>
                          </wpg:grpSpPr>
                          <wps:wsp>
                            <wps:cNvPr id="97" name="Freeform 97"/>
                            <wps:cNvSpPr>
                              <a:spLocks/>
                            </wps:cNvSpPr>
                            <wps:spPr bwMode="auto">
                              <a:xfrm>
                                <a:off x="461962" y="0"/>
                                <a:ext cx="863600" cy="865188"/>
                              </a:xfrm>
                              <a:custGeom>
                                <a:avLst/>
                                <a:gdLst>
                                  <a:gd name="T0" fmla="*/ 0 w 544"/>
                                  <a:gd name="T1" fmla="*/ 545 h 545"/>
                                  <a:gd name="T2" fmla="*/ 0 w 544"/>
                                  <a:gd name="T3" fmla="*/ 545 h 545"/>
                                  <a:gd name="T4" fmla="*/ 540 w 544"/>
                                  <a:gd name="T5" fmla="*/ 0 h 545"/>
                                  <a:gd name="T6" fmla="*/ 544 w 544"/>
                                  <a:gd name="T7" fmla="*/ 5 h 545"/>
                                  <a:gd name="T8" fmla="*/ 0 w 544"/>
                                  <a:gd name="T9" fmla="*/ 545 h 54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544" h="545">
                                    <a:moveTo>
                                      <a:pt x="0" y="545"/>
                                    </a:moveTo>
                                    <a:lnTo>
                                      <a:pt x="0" y="545"/>
                                    </a:lnTo>
                                    <a:lnTo>
                                      <a:pt x="540" y="0"/>
                                    </a:lnTo>
                                    <a:lnTo>
                                      <a:pt x="544" y="5"/>
                                    </a:lnTo>
                                    <a:lnTo>
                                      <a:pt x="0" y="54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/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8" name="Freeform 98"/>
                            <wps:cNvSpPr>
                              <a:spLocks/>
                            </wps:cNvSpPr>
                            <wps:spPr bwMode="auto">
                              <a:xfrm>
                                <a:off x="241300" y="73025"/>
                                <a:ext cx="1084263" cy="1077913"/>
                              </a:xfrm>
                              <a:custGeom>
                                <a:avLst/>
                                <a:gdLst>
                                  <a:gd name="T0" fmla="*/ 0 w 683"/>
                                  <a:gd name="T1" fmla="*/ 679 h 679"/>
                                  <a:gd name="T2" fmla="*/ 0 w 683"/>
                                  <a:gd name="T3" fmla="*/ 679 h 679"/>
                                  <a:gd name="T4" fmla="*/ 679 w 683"/>
                                  <a:gd name="T5" fmla="*/ 0 h 679"/>
                                  <a:gd name="T6" fmla="*/ 683 w 683"/>
                                  <a:gd name="T7" fmla="*/ 0 h 679"/>
                                  <a:gd name="T8" fmla="*/ 0 w 683"/>
                                  <a:gd name="T9" fmla="*/ 679 h 67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683" h="679">
                                    <a:moveTo>
                                      <a:pt x="0" y="679"/>
                                    </a:moveTo>
                                    <a:lnTo>
                                      <a:pt x="0" y="679"/>
                                    </a:lnTo>
                                    <a:lnTo>
                                      <a:pt x="679" y="0"/>
                                    </a:lnTo>
                                    <a:lnTo>
                                      <a:pt x="683" y="0"/>
                                    </a:lnTo>
                                    <a:lnTo>
                                      <a:pt x="0" y="679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/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9" name="Freeform 99"/>
                            <wps:cNvSpPr>
                              <a:spLocks/>
                            </wps:cNvSpPr>
                            <wps:spPr bwMode="auto">
                              <a:xfrm>
                                <a:off x="257175" y="36512"/>
                                <a:ext cx="1068388" cy="1062038"/>
                              </a:xfrm>
                              <a:custGeom>
                                <a:avLst/>
                                <a:gdLst>
                                  <a:gd name="T0" fmla="*/ 4 w 673"/>
                                  <a:gd name="T1" fmla="*/ 669 h 669"/>
                                  <a:gd name="T2" fmla="*/ 0 w 673"/>
                                  <a:gd name="T3" fmla="*/ 669 h 669"/>
                                  <a:gd name="T4" fmla="*/ 669 w 673"/>
                                  <a:gd name="T5" fmla="*/ 0 h 669"/>
                                  <a:gd name="T6" fmla="*/ 673 w 673"/>
                                  <a:gd name="T7" fmla="*/ 0 h 669"/>
                                  <a:gd name="T8" fmla="*/ 4 w 673"/>
                                  <a:gd name="T9" fmla="*/ 669 h 66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673" h="669">
                                    <a:moveTo>
                                      <a:pt x="4" y="669"/>
                                    </a:moveTo>
                                    <a:lnTo>
                                      <a:pt x="0" y="669"/>
                                    </a:lnTo>
                                    <a:lnTo>
                                      <a:pt x="669" y="0"/>
                                    </a:lnTo>
                                    <a:lnTo>
                                      <a:pt x="673" y="0"/>
                                    </a:lnTo>
                                    <a:lnTo>
                                      <a:pt x="4" y="669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/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00" name="Freeform 100"/>
                            <wps:cNvSpPr>
                              <a:spLocks/>
                            </wps:cNvSpPr>
                            <wps:spPr bwMode="auto">
                              <a:xfrm>
                                <a:off x="373062" y="153987"/>
                                <a:ext cx="952500" cy="952500"/>
                              </a:xfrm>
                              <a:custGeom>
                                <a:avLst/>
                                <a:gdLst>
                                  <a:gd name="T0" fmla="*/ 5 w 600"/>
                                  <a:gd name="T1" fmla="*/ 600 h 600"/>
                                  <a:gd name="T2" fmla="*/ 0 w 600"/>
                                  <a:gd name="T3" fmla="*/ 595 h 600"/>
                                  <a:gd name="T4" fmla="*/ 596 w 600"/>
                                  <a:gd name="T5" fmla="*/ 0 h 600"/>
                                  <a:gd name="T6" fmla="*/ 600 w 600"/>
                                  <a:gd name="T7" fmla="*/ 5 h 600"/>
                                  <a:gd name="T8" fmla="*/ 5 w 600"/>
                                  <a:gd name="T9" fmla="*/ 600 h 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600" h="600">
                                    <a:moveTo>
                                      <a:pt x="5" y="600"/>
                                    </a:moveTo>
                                    <a:lnTo>
                                      <a:pt x="0" y="595"/>
                                    </a:lnTo>
                                    <a:lnTo>
                                      <a:pt x="596" y="0"/>
                                    </a:lnTo>
                                    <a:lnTo>
                                      <a:pt x="600" y="5"/>
                                    </a:lnTo>
                                    <a:lnTo>
                                      <a:pt x="5" y="60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/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01" name="Freeform 101"/>
                            <wps:cNvSpPr>
                              <a:spLocks/>
                            </wps:cNvSpPr>
                            <wps:spPr bwMode="auto">
                              <a:xfrm>
                                <a:off x="0" y="50800"/>
                                <a:ext cx="1325563" cy="1319213"/>
                              </a:xfrm>
                              <a:custGeom>
                                <a:avLst/>
                                <a:gdLst>
                                  <a:gd name="T0" fmla="*/ 5 w 835"/>
                                  <a:gd name="T1" fmla="*/ 831 h 831"/>
                                  <a:gd name="T2" fmla="*/ 0 w 835"/>
                                  <a:gd name="T3" fmla="*/ 831 h 831"/>
                                  <a:gd name="T4" fmla="*/ 831 w 835"/>
                                  <a:gd name="T5" fmla="*/ 0 h 831"/>
                                  <a:gd name="T6" fmla="*/ 835 w 835"/>
                                  <a:gd name="T7" fmla="*/ 0 h 831"/>
                                  <a:gd name="T8" fmla="*/ 5 w 835"/>
                                  <a:gd name="T9" fmla="*/ 831 h 83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835" h="831">
                                    <a:moveTo>
                                      <a:pt x="5" y="831"/>
                                    </a:moveTo>
                                    <a:lnTo>
                                      <a:pt x="0" y="831"/>
                                    </a:lnTo>
                                    <a:lnTo>
                                      <a:pt x="831" y="0"/>
                                    </a:lnTo>
                                    <a:lnTo>
                                      <a:pt x="835" y="0"/>
                                    </a:lnTo>
                                    <a:lnTo>
                                      <a:pt x="5" y="83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/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</wpg:grpSp>
                      <wps:wsp>
                        <wps:cNvPr id="102" name="Text Box 102"/>
                        <wps:cNvSpPr txBox="1"/>
                        <wps:spPr>
                          <a:xfrm>
                            <a:off x="-161926" y="-1447801"/>
                            <a:ext cx="2238375" cy="8277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64988" w:rsidRDefault="00D64988" w:rsidP="00D64988">
                              <w:pPr>
                                <w:spacing w:line="240" w:lineRule="auto"/>
                                <w:rPr>
                                  <w:rFonts w:ascii="Times New Roman" w:eastAsiaTheme="majorEastAsia" w:hAnsi="Times New Roman" w:cs="Times New Roman"/>
                                  <w:caps/>
                                  <w:color w:val="C00000"/>
                                  <w:szCs w:val="24"/>
                                  <w:lang w:val="sr-Cyrl-RS"/>
                                </w:rPr>
                              </w:pPr>
                              <w:r w:rsidRPr="00786197">
                                <w:rPr>
                                  <w:rFonts w:ascii="Times New Roman" w:eastAsiaTheme="majorEastAsia" w:hAnsi="Times New Roman" w:cs="Times New Roman"/>
                                  <w:caps/>
                                  <w:color w:val="C00000"/>
                                  <w:szCs w:val="24"/>
                                  <w:highlight w:val="yellow"/>
                                  <w:lang w:val="sr-Cyrl-RS"/>
                                </w:rPr>
                                <w:t>можемо закључити</w:t>
                              </w:r>
                              <w:r>
                                <w:rPr>
                                  <w:rFonts w:ascii="Times New Roman" w:eastAsiaTheme="majorEastAsia" w:hAnsi="Times New Roman" w:cs="Times New Roman"/>
                                  <w:caps/>
                                  <w:color w:val="C00000"/>
                                  <w:szCs w:val="24"/>
                                  <w:lang w:val="sr-Cyrl-RS"/>
                                </w:rPr>
                                <w:t xml:space="preserve"> </w:t>
                              </w:r>
                              <w:r w:rsidRPr="00786197">
                                <w:rPr>
                                  <w:rFonts w:ascii="Times New Roman" w:eastAsiaTheme="majorEastAsia" w:hAnsi="Times New Roman" w:cs="Times New Roman"/>
                                  <w:caps/>
                                  <w:color w:val="C00000"/>
                                  <w:szCs w:val="24"/>
                                  <w:highlight w:val="yellow"/>
                                  <w:lang w:val="sr-Cyrl-RS"/>
                                </w:rPr>
                                <w:t xml:space="preserve">да </w:t>
                              </w:r>
                              <w:r w:rsidRPr="006E7447">
                                <w:rPr>
                                  <w:rFonts w:ascii="Times New Roman" w:eastAsiaTheme="majorEastAsia" w:hAnsi="Times New Roman" w:cs="Times New Roman"/>
                                  <w:caps/>
                                  <w:color w:val="C00000"/>
                                  <w:szCs w:val="24"/>
                                  <w:highlight w:val="yellow"/>
                                  <w:lang w:val="sr-Cyrl-RS"/>
                                </w:rPr>
                                <w:t>заповести нису</w:t>
                              </w:r>
                              <w:r w:rsidRPr="006E7447">
                                <w:rPr>
                                  <w:rFonts w:ascii="Times New Roman" w:eastAsiaTheme="majorEastAsia" w:hAnsi="Times New Roman" w:cs="Times New Roman"/>
                                  <w:caps/>
                                  <w:color w:val="C00000"/>
                                  <w:szCs w:val="24"/>
                                  <w:lang w:val="sr-Cyrl-RS"/>
                                </w:rPr>
                                <w:t xml:space="preserve"> </w:t>
                              </w:r>
                              <w:r w:rsidRPr="00786197">
                                <w:rPr>
                                  <w:rFonts w:ascii="Times New Roman" w:eastAsiaTheme="majorEastAsia" w:hAnsi="Times New Roman" w:cs="Times New Roman"/>
                                  <w:caps/>
                                  <w:color w:val="C00000"/>
                                  <w:szCs w:val="24"/>
                                  <w:highlight w:val="yellow"/>
                                  <w:lang w:val="sr-Cyrl-RS"/>
                                </w:rPr>
                                <w:t>исто што и закон. постоји велика разлика између ова два појма. закон је ту да уреди начин живота и функционисања и уколико га не пошт</w:t>
                              </w:r>
                              <w:r w:rsidR="00786197" w:rsidRPr="00786197">
                                <w:rPr>
                                  <w:rFonts w:ascii="Times New Roman" w:eastAsiaTheme="majorEastAsia" w:hAnsi="Times New Roman" w:cs="Times New Roman"/>
                                  <w:caps/>
                                  <w:color w:val="C00000"/>
                                  <w:szCs w:val="24"/>
                                  <w:highlight w:val="yellow"/>
                                  <w:lang w:val="sr-Cyrl-RS"/>
                                </w:rPr>
                                <w:t>у</w:t>
                              </w:r>
                              <w:r w:rsidRPr="00786197">
                                <w:rPr>
                                  <w:rFonts w:ascii="Times New Roman" w:eastAsiaTheme="majorEastAsia" w:hAnsi="Times New Roman" w:cs="Times New Roman"/>
                                  <w:caps/>
                                  <w:color w:val="C00000"/>
                                  <w:szCs w:val="24"/>
                                  <w:highlight w:val="yellow"/>
                                  <w:lang w:val="sr-Cyrl-RS"/>
                                </w:rPr>
                                <w:t>јемо следи казна.</w:t>
                              </w:r>
                              <w:r>
                                <w:rPr>
                                  <w:rFonts w:ascii="Times New Roman" w:eastAsiaTheme="majorEastAsia" w:hAnsi="Times New Roman" w:cs="Times New Roman"/>
                                  <w:caps/>
                                  <w:color w:val="C00000"/>
                                  <w:szCs w:val="24"/>
                                  <w:lang w:val="sr-Cyrl-RS"/>
                                </w:rPr>
                                <w:t xml:space="preserve"> </w:t>
                              </w:r>
                            </w:p>
                            <w:p w:rsidR="00D64988" w:rsidRDefault="00D64988" w:rsidP="00D64988">
                              <w:pPr>
                                <w:spacing w:line="240" w:lineRule="auto"/>
                                <w:rPr>
                                  <w:rFonts w:ascii="Times New Roman" w:eastAsiaTheme="majorEastAsia" w:hAnsi="Times New Roman" w:cs="Times New Roman"/>
                                  <w:caps/>
                                  <w:color w:val="C00000"/>
                                  <w:szCs w:val="24"/>
                                  <w:lang w:val="sr-Cyrl-RS"/>
                                </w:rPr>
                              </w:pPr>
                              <w:r w:rsidRPr="00786197">
                                <w:rPr>
                                  <w:rFonts w:ascii="Times New Roman" w:eastAsiaTheme="majorEastAsia" w:hAnsi="Times New Roman" w:cs="Times New Roman"/>
                                  <w:caps/>
                                  <w:color w:val="C00000"/>
                                  <w:szCs w:val="24"/>
                                  <w:highlight w:val="yellow"/>
                                  <w:lang w:val="sr-Cyrl-RS"/>
                                </w:rPr>
                                <w:t>СА друге стране заповести добијамо од људи које волимо</w:t>
                              </w:r>
                              <w:r w:rsidR="00786197" w:rsidRPr="00786197">
                                <w:rPr>
                                  <w:rFonts w:ascii="Times New Roman" w:eastAsiaTheme="majorEastAsia" w:hAnsi="Times New Roman" w:cs="Times New Roman"/>
                                  <w:caps/>
                                  <w:color w:val="C00000"/>
                                  <w:szCs w:val="24"/>
                                  <w:highlight w:val="yellow"/>
                                  <w:lang w:val="sr-Cyrl-RS"/>
                                </w:rPr>
                                <w:t xml:space="preserve"> и који нас воле, у овом случају од бога. заповести су дате као смернице које треба да пратимо да би имали квалитетнији живот као и однос са другим људима. заповести нису наметнуте и уколико их не поштујемо не треба да очекујемо казну.</w:t>
                              </w:r>
                              <w:r w:rsidR="00786197">
                                <w:rPr>
                                  <w:rFonts w:ascii="Times New Roman" w:eastAsiaTheme="majorEastAsia" w:hAnsi="Times New Roman" w:cs="Times New Roman"/>
                                  <w:caps/>
                                  <w:color w:val="C00000"/>
                                  <w:szCs w:val="24"/>
                                  <w:lang w:val="sr-Cyrl-RS"/>
                                </w:rPr>
                                <w:t xml:space="preserve"> </w:t>
                              </w:r>
                            </w:p>
                            <w:p w:rsidR="00786197" w:rsidRPr="00786197" w:rsidRDefault="00786197" w:rsidP="00D64988">
                              <w:pPr>
                                <w:spacing w:line="240" w:lineRule="auto"/>
                                <w:rPr>
                                  <w:rFonts w:ascii="Times New Roman" w:eastAsiaTheme="majorEastAsia" w:hAnsi="Times New Roman" w:cs="Times New Roman"/>
                                  <w:caps/>
                                  <w:color w:val="C00000"/>
                                  <w:szCs w:val="24"/>
                                  <w:lang w:val="sr-Cyrl-RS"/>
                                </w:rPr>
                              </w:pPr>
                              <w:r w:rsidRPr="00786197">
                                <w:rPr>
                                  <w:rFonts w:ascii="Times New Roman" w:eastAsiaTheme="majorEastAsia" w:hAnsi="Times New Roman" w:cs="Times New Roman"/>
                                  <w:caps/>
                                  <w:color w:val="C00000"/>
                                  <w:szCs w:val="24"/>
                                  <w:highlight w:val="yellow"/>
                                  <w:lang w:val="sr-Cyrl-RS"/>
                                </w:rPr>
                                <w:t>заповести су  заправо</w:t>
                              </w:r>
                              <w:r>
                                <w:rPr>
                                  <w:rFonts w:ascii="Times New Roman" w:eastAsiaTheme="majorEastAsia" w:hAnsi="Times New Roman" w:cs="Times New Roman"/>
                                  <w:caps/>
                                  <w:color w:val="C00000"/>
                                  <w:szCs w:val="24"/>
                                  <w:lang w:val="sr-Cyrl-RS"/>
                                </w:rPr>
                                <w:t xml:space="preserve"> </w:t>
                              </w:r>
                              <w:r w:rsidRPr="00786197">
                                <w:rPr>
                                  <w:rFonts w:ascii="Times New Roman" w:eastAsiaTheme="majorEastAsia" w:hAnsi="Times New Roman" w:cs="Times New Roman"/>
                                  <w:caps/>
                                  <w:color w:val="C00000"/>
                                  <w:szCs w:val="24"/>
                                  <w:highlight w:val="yellow"/>
                                  <w:lang w:val="sr-Cyrl-RS"/>
                                </w:rPr>
                                <w:t>пут који нас усмерава ка томе какби људи треба да будемо.</w:t>
                              </w:r>
                            </w:p>
                            <w:p w:rsidR="00786197" w:rsidRDefault="00786197" w:rsidP="00D64988">
                              <w:pPr>
                                <w:spacing w:line="240" w:lineRule="auto"/>
                                <w:rPr>
                                  <w:rFonts w:ascii="Times New Roman" w:eastAsiaTheme="majorEastAsia" w:hAnsi="Times New Roman" w:cs="Times New Roman"/>
                                  <w:i/>
                                  <w:caps/>
                                  <w:color w:val="FFFF00"/>
                                  <w:sz w:val="20"/>
                                  <w:szCs w:val="24"/>
                                  <w:lang w:val="sr-Cyrl-RS"/>
                                </w:rPr>
                              </w:pPr>
                              <w:r>
                                <w:rPr>
                                  <w:rFonts w:ascii="Times New Roman" w:eastAsiaTheme="majorEastAsia" w:hAnsi="Times New Roman" w:cs="Times New Roman"/>
                                  <w:i/>
                                  <w:caps/>
                                  <w:color w:val="FFFF00"/>
                                  <w:sz w:val="20"/>
                                  <w:szCs w:val="24"/>
                                  <w:lang w:val="sr-Cyrl-RS"/>
                                </w:rPr>
                                <w:t>БУДИМО ЉУДИ, НЕЉУДИ НИКАДА И НИ ПО КОЈУ ЦЕНУ!!!</w:t>
                              </w:r>
                            </w:p>
                            <w:p w:rsidR="00786197" w:rsidRPr="00786197" w:rsidRDefault="00786197" w:rsidP="00786197">
                              <w:pPr>
                                <w:spacing w:line="240" w:lineRule="auto"/>
                                <w:jc w:val="right"/>
                                <w:rPr>
                                  <w:rFonts w:ascii="Times New Roman" w:eastAsiaTheme="majorEastAsia" w:hAnsi="Times New Roman" w:cs="Times New Roman"/>
                                  <w:i/>
                                  <w:caps/>
                                  <w:color w:val="FFFF00"/>
                                  <w:sz w:val="20"/>
                                  <w:szCs w:val="24"/>
                                  <w:lang w:val="sr-Cyrl-RS"/>
                                </w:rPr>
                              </w:pPr>
                              <w:r>
                                <w:rPr>
                                  <w:rFonts w:ascii="Times New Roman" w:eastAsiaTheme="majorEastAsia" w:hAnsi="Times New Roman" w:cs="Times New Roman"/>
                                  <w:i/>
                                  <w:caps/>
                                  <w:color w:val="FFFF00"/>
                                  <w:sz w:val="20"/>
                                  <w:szCs w:val="24"/>
                                  <w:lang w:val="sr-Cyrl-RS"/>
                                </w:rPr>
                                <w:t>ПАРТИЈАРХ ПАВЛЕ</w:t>
                              </w:r>
                            </w:p>
                            <w:p w:rsidR="00D64988" w:rsidRDefault="00D64988" w:rsidP="00D64988">
                              <w:pPr>
                                <w:rPr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228600" tIns="1600200" rIns="228600" bIns="2286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86" o:spid="_x0000_s1030" style="position:absolute;left:0;text-align:left;margin-left:-12.75pt;margin-top:-114pt;width:188.4pt;height:762pt;z-index:-251654144;mso-wrap-distance-left:36pt;mso-wrap-distance-right:36pt;mso-position-horizontal-relative:margin;mso-position-vertical-relative:margin;mso-width-relative:margin;mso-height-relative:margin" coordorigin="-1619,-14478" coordsize="23923,967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">
                <v:group id="Group 87" o:spid="_x0000_s1031" style="position:absolute;width:22304;height:82296" coordsize="22304,822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<v:rect id="Rectangle 88" o:spid="_x0000_s1032" style="position:absolute;width:22288;height:822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fXcL8A&#10;AADbAAAADwAAAGRycy9kb3ducmV2LnhtbERPy4rCMBTdD/gP4QruxlQFlWoUKch0I/j6gGtzbYPN&#10;TW0yWufrJwvB5eG8l+vO1uJBrTeOFYyGCQjiwmnDpYLzafs9B+EDssbaMSl4kYf1qve1xFS7Jx/o&#10;cQyliCHsU1RQhdCkUvqiIot+6BriyF1dazFE2JZSt/iM4baW4ySZSouGY0OFDWUVFbfjr1WQczPJ&#10;s+xm//bmch/j9vJjdjOlBv1uswARqAsf8dudawXzODZ+iT9Ar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J9dwvwAAANsAAAAPAAAAAAAAAAAAAAAAAJgCAABkcnMvZG93bnJl&#10;di54bWxQSwUGAAAAAAQABAD1AAAAhAMAAAAA&#10;" fillcolor="#485870 [3122]" stroked="f" strokeweight="1pt">
                    <v:fill color2="#3d4b5f [2882]" angle="348" colors="0 #88acbb;6554f #88acbb" focus="100%" type="gradient"/>
                  </v:rect>
                  <v:group id="Group 68" o:spid="_x0000_s1033" style="position:absolute;left:5238;top:37052;width:17066;height:22780" coordsize="17065,22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  <v:shape id="Freeform 90" o:spid="_x0000_s1034" style="position:absolute;left:9867;top:19442;width:80;height:64;visibility:visible;mso-wrap-style:square;v-text-anchor:top" coordsize="5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EdQcAA&#10;AADbAAAADwAAAGRycy9kb3ducmV2LnhtbERPy4rCMBTdC/5DuII7TVWQWo0igjPjYhY+0O21uba1&#10;zU1pMlr/frIQXB7Oe7FqTSUe1LjCsoLRMAJBnFpdcKbgdNwOYhDOI2usLJOCFzlYLbudBSbaPnlP&#10;j4PPRAhhl6CC3Ps6kdKlORl0Q1sTB+5mG4M+wCaTusFnCDeVHEfRVBosODTkWNMmp7Q8/BkFdfl1&#10;yeL7uYrt6bu8vna/WzvRSvV77XoOwlPrP+K3+0crmIX14Uv4AXL5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oEdQcAAAADbAAAADwAAAAAAAAAAAAAAAACYAgAAZHJzL2Rvd25y&#10;ZXYueG1sUEsFBgAAAAAEAAQA9QAAAIUDAAAAAA==&#10;" path="m,4r5,l5,,,4xe" filled="f" stroked="f">
                      <v:path arrowok="t" o:connecttype="custom" o:connectlocs="0,6350;7938,6350;7938,0;0,6350" o:connectangles="0,0,0,0"/>
                    </v:shape>
                    <v:shape id="Freeform 91" o:spid="_x0000_s1035" style="position:absolute;width:17065;height:17224;visibility:visible;mso-wrap-style:square;v-text-anchor:top" coordsize="1075,10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1CHcQA&#10;AADbAAAADwAAAGRycy9kb3ducmV2LnhtbESPQWvCQBSE7wX/w/KE3uomhRaNrhKEQpFeEkXw9sg+&#10;k2j2bdzdavLvu4VCj8PMfMOsNoPpxJ2cby0rSGcJCOLK6pZrBYf9x8schA/IGjvLpGAkD5v15GmF&#10;mbYPLuhehlpECPsMFTQh9JmUvmrIoJ/Znjh6Z+sMhihdLbXDR4SbTr4mybs02HJcaLCnbUPVtfw2&#10;CorbzS1G/NpdKuN3pyMWb0leKPU8HfIliEBD+A//tT+1gkUKv1/iD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tQh3EAAAA2wAAAA8AAAAAAAAAAAAAAAAAmAIAAGRycy9k&#10;b3ducmV2LnhtbFBLBQYAAAAABAAEAPUAAACJAwAAAAA=&#10;" path="m1075,9r,-9l,1075r,5l,1085,1075,9xe" filled="f" stroked="f">
                      <v:path arrowok="t" o:connecttype="custom" o:connectlocs="1706563,14288;1706563,0;0,1706563;0,1714500;0,1722438;1706563,14288" o:connectangles="0,0,0,0,0,0"/>
                    </v:shape>
                    <v:shape id="Freeform 92" o:spid="_x0000_s1036" style="position:absolute;top:2413;width:17065;height:17287;visibility:visible;mso-wrap-style:square;v-text-anchor:top" coordsize="1075,10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IRbMYA&#10;AADbAAAADwAAAGRycy9kb3ducmV2LnhtbESPQWvCQBSE7wX/w/IEL1I3emht6hqiIJZWDyYFr4/s&#10;Mwlm34bsqtFf3y0Uehxm5htmkfSmEVfqXG1ZwXQSgSAurK65VPCdb57nIJxH1thYJgV3cpAsB08L&#10;jLW98YGumS9FgLCLUUHlfRtL6YqKDLqJbYmDd7KdQR9kV0rd4S3ATSNnUfQiDdYcFipsaV1Rcc4u&#10;RsHmfEhpVWzH/fHzsTsdx195s39VajTs03cQnnr/H/5rf2gFbzP4/RJ+gF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lIRbMYAAADbAAAADwAAAAAAAAAAAAAAAACYAgAAZHJz&#10;L2Rvd25yZXYueG1sUEsFBgAAAAAEAAQA9QAAAIsDAAAAAA==&#10;" path="m1075,l,1080r,9l1075,9r,-9xe" filled="f" stroked="f">
                      <v:path arrowok="t" o:connecttype="custom" o:connectlocs="1706563,0;0,1714500;0,1728788;1706563,14288;1706563,0" o:connectangles="0,0,0,0,0"/>
                    </v:shape>
                    <v:shape id="Freeform 93" o:spid="_x0000_s1037" style="position:absolute;top:1095;width:17065;height:17367;visibility:visible;mso-wrap-style:square;v-text-anchor:top" coordsize="1075,10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zkxsYA&#10;AADbAAAADwAAAGRycy9kb3ducmV2LnhtbESP3UrDQBSE7wXfYTmCd2ajhaJpt0UKRW1p6R9en2aP&#10;2Wj2bJpdk/TtuwXBy2FmvmHG095WoqXGl44VPCYpCOLc6ZILBYf9/OEZhA/IGivHpOBMHqaT25sx&#10;Ztp1vKV2FwoRIewzVGBCqDMpfW7Iok9cTRy9L9dYDFE2hdQNdhFuK/mUpkNpseS4YLCmmaH8Z/dr&#10;FQyXH4Pjuu6O7ffqzZtic/o8hYVS93f96whEoD78h//a71rBywCuX+IPkJ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GzkxsYAAADbAAAADwAAAAAAAAAAAAAAAACYAgAAZHJz&#10;L2Rvd25yZXYueG1sUEsFBgAAAAAEAAQA9QAAAIsDAAAAAA==&#10;" path="m1075,l,1076r,18l1075,19r,-19xe" filled="f" stroked="f">
                      <v:path arrowok="t" o:connecttype="custom" o:connectlocs="1706563,0;0,1708150;0,1736725;1706563,30163;1706563,0" o:connectangles="0,0,0,0,0"/>
                    </v:shape>
                    <v:shape id="Freeform 94" o:spid="_x0000_s1038" style="position:absolute;top:5413;width:17065;height:17367;visibility:visible;mso-wrap-style:square;v-text-anchor:top" coordsize="1075,10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V8ssYA&#10;AADbAAAADwAAAGRycy9kb3ducmV2LnhtbESP3WrCQBSE7wu+w3IE7+qmVqSmrlIEqW1R6g+9PmZP&#10;s6nZszG7TdK3dwuFXg4z8w0zW3S2FA3VvnCs4G6YgCDOnC44V3A8rG4fQPiArLF0TAp+yMNi3ruZ&#10;Yapdyztq9iEXEcI+RQUmhCqV0meGLPqhq4ij9+lqiyHKOpe6xjbCbSlHSTKRFguOCwYrWhrKzvtv&#10;q2Dy9nJ/2lbtqfnaPHuTv18+LuFVqUG/e3oEEagL/+G/9lormI7h90v8AX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4V8ssYAAADbAAAADwAAAAAAAAAAAAAAAACYAgAAZHJz&#10;L2Rvd25yZXYueG1sUEsFBgAAAAAEAAQA9QAAAIsDAAAAAA==&#10;" path="m,1076r,18l1075,19r,-19l,1076xe" filled="f" stroked="f">
                      <v:path arrowok="t" o:connecttype="custom" o:connectlocs="0,1708150;0,1736725;1706563,30163;1706563,0;0,1708150" o:connectangles="0,0,0,0,0"/>
                    </v:shape>
                    <v:shape id="Freeform 95" o:spid="_x0000_s1039" style="position:absolute;top:1682;width:17065;height:17225;visibility:visible;mso-wrap-style:square;v-text-anchor:top" coordsize="1075,10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ZEHsIA&#10;AADbAAAADwAAAGRycy9kb3ducmV2LnhtbESPQYvCMBSE7wv+h/AEb2uq4LJWo4ggiHipK4K3R/Ns&#10;q81LTaLWf28WBI/DzHzDTOetqcWdnK8sKxj0ExDEudUVFwr2f6vvXxA+IGusLZOCJ3mYzzpfU0y1&#10;fXBG910oRISwT1FBGUKTSunzkgz6vm2Io3eyzmCI0hVSO3xEuKnlMEl+pMGK40KJDS1Lyi+7m1GQ&#10;Xa9u/MTt5pwbvzkeMBsli0ypXrddTEAEasMn/G6vtYLxCP6/xB8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kQewgAAANsAAAAPAAAAAAAAAAAAAAAAAJgCAABkcnMvZG93&#10;bnJldi54bWxQSwUGAAAAAAQABAD1AAAAhwMAAAAA&#10;" path="m1075,l,1075r,10l1075,9r,-9xe" filled="f" stroked="f">
                      <v:path arrowok="t" o:connecttype="custom" o:connectlocs="1706563,0;0,1706563;0,1722438;1706563,14288;1706563,0" o:connectangles="0,0,0,0,0"/>
                    </v:shape>
                  </v:group>
                  <v:group id="Group 3" o:spid="_x0000_s1040" style="position:absolute;left:9048;width:13240;height:13716" coordsize="13255,13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  <v:shape id="Freeform 97" o:spid="_x0000_s1041" style="position:absolute;left:4619;width:8636;height:8651;visibility:visible;mso-wrap-style:square;v-text-anchor:top" coordsize="544,5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8peMQA&#10;AADbAAAADwAAAGRycy9kb3ducmV2LnhtbESPQWsCMRSE74X+h/AK3mq2BV27NYpYFEEoanvp7bF5&#10;3SzdvIQk6u6/N4VCj8PMfMPMl73txIVCbB0reBoXIIhrp1tuFHx+bB5nIGJC1tg5JgUDRVgu7u/m&#10;WGl35SNdTqkRGcKxQgUmJV9JGWtDFuPYeeLsfbtgMWUZGqkDXjPcdvK5KKbSYst5waCntaH653S2&#10;CuSXH6b7N7/dDeVkfz5sy8G8B6VGD/3qFUSiPv2H/9o7reClhN8v+Q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/KXjEAAAA2wAAAA8AAAAAAAAAAAAAAAAAmAIAAGRycy9k&#10;b3ducmV2LnhtbFBLBQYAAAAABAAEAPUAAACJAwAAAAA=&#10;" path="m,545r,l540,r4,5l,545xe" filled="f" stroked="f">
                      <v:path arrowok="t" o:connecttype="custom" o:connectlocs="0,865188;0,865188;857250,0;863600,7938;0,865188" o:connectangles="0,0,0,0,0"/>
                    </v:shape>
                    <v:shape id="Freeform 98" o:spid="_x0000_s1042" style="position:absolute;left:2413;top:730;width:10842;height:10779;visibility:visible;mso-wrap-style:square;v-text-anchor:top" coordsize="683,6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P/msIA&#10;AADbAAAADwAAAGRycy9kb3ducmV2LnhtbERPXWvCMBR9F/Yfwh3sTdNtIlvXVMZAEYShnUMfL81d&#10;U2xuShNt++/Nw8DHw/nOloNtxJU6XztW8DxLQBCXTtdcKTj8rKZvIHxA1tg4JgUjeVjmD5MMU+16&#10;3tO1CJWIIexTVGBCaFMpfWnIop+5ljhyf66zGCLsKqk77GO4beRLkiykxZpjg8GWvgyV5+JiFewP&#10;r7ty/D7Pt8fTuEY7H397Uyv19Dh8foAINIS7+N+90Qre49j4Jf4Am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k/+awgAAANsAAAAPAAAAAAAAAAAAAAAAAJgCAABkcnMvZG93&#10;bnJldi54bWxQSwUGAAAAAAQABAD1AAAAhwMAAAAA&#10;" path="m,679r,l679,r4,l,679xe" filled="f" stroked="f">
                      <v:path arrowok="t" o:connecttype="custom" o:connectlocs="0,1077913;0,1077913;1077913,0;1084263,0;0,1077913" o:connectangles="0,0,0,0,0"/>
                    </v:shape>
                    <v:shape id="Freeform 99" o:spid="_x0000_s1043" style="position:absolute;left:2571;top:365;width:10684;height:10620;visibility:visible;mso-wrap-style:square;v-text-anchor:top" coordsize="673,6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mXZcMA&#10;AADbAAAADwAAAGRycy9kb3ducmV2LnhtbESPQUvDQBSE74L/YXmCN7uxSLGx2xBEi/VkG/X8yD6T&#10;YN7bsLs26b93C4Ueh5n5hlkVE/fqQD50TgzczzJQJLWznTQGPqvXu0dQIaJY7J2QgSMFKNbXVyvM&#10;rRtlR4d9bFSCSMjRQBvjkGsd6pYYw8wNJMn7cZ4xJukbbT2OCc69nmfZQjN2khZaHOi5pfp3/8cG&#10;uHrn+L2Zf1Xb3ctik32M/OBLY25vpvIJVKQpXsLn9ps1sFzC6Uv6AXr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mXZcMAAADbAAAADwAAAAAAAAAAAAAAAACYAgAAZHJzL2Rv&#10;d25yZXYueG1sUEsFBgAAAAAEAAQA9QAAAIgDAAAAAA==&#10;" path="m4,669r-4,l669,r4,l4,669xe" filled="f" stroked="f">
                      <v:path arrowok="t" o:connecttype="custom" o:connectlocs="6350,1062038;0,1062038;1062038,0;1068388,0;6350,1062038" o:connectangles="0,0,0,0,0"/>
                    </v:shape>
                    <v:shape id="Freeform 100" o:spid="_x0000_s1044" style="position:absolute;left:3730;top:1539;width:9525;height:9525;visibility:visible;mso-wrap-style:square;v-text-anchor:top" coordsize="600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CfycUA&#10;AADcAAAADwAAAGRycy9kb3ducmV2LnhtbESPQWvCQBCF74X+h2UK3upuK7QSXUUsYlF60IjnITsm&#10;wexsyG6T9N93DoXeZnhv3vtmuR59o3rqYh3YwsvUgCIugqu5tHDJd89zUDEhO2wCk4UfirBePT4s&#10;MXNh4BP151QqCeGYoYUqpTbTOhYVeYzT0BKLdgudxyRrV2rX4SDhvtGvxrxpjzVLQ4UtbSsq7udv&#10;b+F4O7wfvsxu28/2w+wj31zz49xbO3kaNwtQicb0b/67/nSCbwRfnpEJ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8J/JxQAAANwAAAAPAAAAAAAAAAAAAAAAAJgCAABkcnMv&#10;ZG93bnJldi54bWxQSwUGAAAAAAQABAD1AAAAigMAAAAA&#10;" path="m5,600l,595,596,r4,5l5,600xe" filled="f" stroked="f">
                      <v:path arrowok="t" o:connecttype="custom" o:connectlocs="7938,952500;0,944563;946150,0;952500,7938;7938,952500" o:connectangles="0,0,0,0,0"/>
                    </v:shape>
                    <v:shape id="Freeform 101" o:spid="_x0000_s1045" style="position:absolute;top:508;width:13255;height:13192;visibility:visible;mso-wrap-style:square;v-text-anchor:top" coordsize="835,8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A6ZcEA&#10;AADcAAAADwAAAGRycy9kb3ducmV2LnhtbERPTYvCMBC9C/6HMAveNNWDLl2jyIIgirJbBa9DM9sW&#10;m0lNYq3/3iwI3ubxPme+7EwtWnK+sqxgPEpAEOdWV1woOB3Xw08QPiBrrC2Tggd5WC76vTmm2t75&#10;l9osFCKGsE9RQRlCk0rp85IM+pFtiCP3Z53BEKErpHZ4j+GmlpMkmUqDFceGEhv6Lim/ZDejoN3P&#10;2mp3OcvV4ccVmbF4PW23Sg0+utUXiEBdeItf7o2O85Mx/D8TL5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OmXBAAAA3AAAAA8AAAAAAAAAAAAAAAAAmAIAAGRycy9kb3du&#10;cmV2LnhtbFBLBQYAAAAABAAEAPUAAACGAwAAAAA=&#10;" path="m5,831r-5,l831,r4,l5,831xe" filled="f" stroked="f">
                      <v:path arrowok="t" o:connecttype="custom" o:connectlocs="7938,1319213;0,1319213;1319213,0;1325563,0;7938,1319213" o:connectangles="0,0,0,0,0"/>
                    </v:shape>
                  </v:group>
                </v:group>
                <v:shape id="Text Box 102" o:spid="_x0000_s1046" type="#_x0000_t202" style="position:absolute;left:-1619;top:-14478;width:22383;height:827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HPsMEA&#10;AADcAAAADwAAAGRycy9kb3ducmV2LnhtbERPTWvCQBC9F/oflhG8lLrbFIpEV7ElBekt0d7H7JhE&#10;s7Mhu03Sf98VhN7m8T5nvZ1sKwbqfeNYw8tCgSAunWm40nA8fD4vQfiAbLB1TBp+ycN28/iwxtS4&#10;kXMailCJGMI+RQ11CF0qpS9rsugXriOO3Nn1FkOEfSVNj2MMt61MlHqTFhuODTV29FFTeS1+rIbq&#10;+3Sm47vL5OBe1UV9ZU+UZ1rPZ9NuBSLQFP7Fd/fexPkqgdsz8QK5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1hz7DBAAAA3AAAAA8AAAAAAAAAAAAAAAAAmAIAAGRycy9kb3du&#10;cmV2LnhtbFBLBQYAAAAABAAEAPUAAACGAwAAAAA=&#10;" filled="f" stroked="f" strokeweight=".5pt">
                  <v:textbox inset="18pt,126pt,18pt,18pt">
                    <w:txbxContent>
                      <w:p w:rsidR="00D64988" w:rsidRDefault="00D64988" w:rsidP="00D64988">
                        <w:pPr>
                          <w:spacing w:line="240" w:lineRule="auto"/>
                          <w:rPr>
                            <w:rFonts w:ascii="Times New Roman" w:eastAsiaTheme="majorEastAsia" w:hAnsi="Times New Roman" w:cs="Times New Roman"/>
                            <w:caps/>
                            <w:color w:val="C00000"/>
                            <w:szCs w:val="24"/>
                            <w:lang w:val="sr-Cyrl-RS"/>
                          </w:rPr>
                        </w:pPr>
                        <w:r w:rsidRPr="00786197">
                          <w:rPr>
                            <w:rFonts w:ascii="Times New Roman" w:eastAsiaTheme="majorEastAsia" w:hAnsi="Times New Roman" w:cs="Times New Roman"/>
                            <w:caps/>
                            <w:color w:val="C00000"/>
                            <w:szCs w:val="24"/>
                            <w:highlight w:val="yellow"/>
                            <w:lang w:val="sr-Cyrl-RS"/>
                          </w:rPr>
                          <w:t>можемо закључити</w:t>
                        </w:r>
                        <w:r>
                          <w:rPr>
                            <w:rFonts w:ascii="Times New Roman" w:eastAsiaTheme="majorEastAsia" w:hAnsi="Times New Roman" w:cs="Times New Roman"/>
                            <w:caps/>
                            <w:color w:val="C00000"/>
                            <w:szCs w:val="24"/>
                            <w:lang w:val="sr-Cyrl-RS"/>
                          </w:rPr>
                          <w:t xml:space="preserve"> </w:t>
                        </w:r>
                        <w:r w:rsidRPr="00786197">
                          <w:rPr>
                            <w:rFonts w:ascii="Times New Roman" w:eastAsiaTheme="majorEastAsia" w:hAnsi="Times New Roman" w:cs="Times New Roman"/>
                            <w:caps/>
                            <w:color w:val="C00000"/>
                            <w:szCs w:val="24"/>
                            <w:highlight w:val="yellow"/>
                            <w:lang w:val="sr-Cyrl-RS"/>
                          </w:rPr>
                          <w:t xml:space="preserve">да </w:t>
                        </w:r>
                        <w:r w:rsidRPr="006E7447">
                          <w:rPr>
                            <w:rFonts w:ascii="Times New Roman" w:eastAsiaTheme="majorEastAsia" w:hAnsi="Times New Roman" w:cs="Times New Roman"/>
                            <w:caps/>
                            <w:color w:val="C00000"/>
                            <w:szCs w:val="24"/>
                            <w:highlight w:val="yellow"/>
                            <w:lang w:val="sr-Cyrl-RS"/>
                          </w:rPr>
                          <w:t>заповести нису</w:t>
                        </w:r>
                        <w:r w:rsidRPr="006E7447">
                          <w:rPr>
                            <w:rFonts w:ascii="Times New Roman" w:eastAsiaTheme="majorEastAsia" w:hAnsi="Times New Roman" w:cs="Times New Roman"/>
                            <w:caps/>
                            <w:color w:val="C00000"/>
                            <w:szCs w:val="24"/>
                            <w:lang w:val="sr-Cyrl-RS"/>
                          </w:rPr>
                          <w:t xml:space="preserve"> </w:t>
                        </w:r>
                        <w:r w:rsidRPr="00786197">
                          <w:rPr>
                            <w:rFonts w:ascii="Times New Roman" w:eastAsiaTheme="majorEastAsia" w:hAnsi="Times New Roman" w:cs="Times New Roman"/>
                            <w:caps/>
                            <w:color w:val="C00000"/>
                            <w:szCs w:val="24"/>
                            <w:highlight w:val="yellow"/>
                            <w:lang w:val="sr-Cyrl-RS"/>
                          </w:rPr>
                          <w:t>исто што и закон. постоји велика разлика између ова два појма. закон је ту да уреди начин живота и функционисања и уколико га не пошт</w:t>
                        </w:r>
                        <w:r w:rsidR="00786197" w:rsidRPr="00786197">
                          <w:rPr>
                            <w:rFonts w:ascii="Times New Roman" w:eastAsiaTheme="majorEastAsia" w:hAnsi="Times New Roman" w:cs="Times New Roman"/>
                            <w:caps/>
                            <w:color w:val="C00000"/>
                            <w:szCs w:val="24"/>
                            <w:highlight w:val="yellow"/>
                            <w:lang w:val="sr-Cyrl-RS"/>
                          </w:rPr>
                          <w:t>у</w:t>
                        </w:r>
                        <w:r w:rsidRPr="00786197">
                          <w:rPr>
                            <w:rFonts w:ascii="Times New Roman" w:eastAsiaTheme="majorEastAsia" w:hAnsi="Times New Roman" w:cs="Times New Roman"/>
                            <w:caps/>
                            <w:color w:val="C00000"/>
                            <w:szCs w:val="24"/>
                            <w:highlight w:val="yellow"/>
                            <w:lang w:val="sr-Cyrl-RS"/>
                          </w:rPr>
                          <w:t>јемо следи казна.</w:t>
                        </w:r>
                        <w:r>
                          <w:rPr>
                            <w:rFonts w:ascii="Times New Roman" w:eastAsiaTheme="majorEastAsia" w:hAnsi="Times New Roman" w:cs="Times New Roman"/>
                            <w:caps/>
                            <w:color w:val="C00000"/>
                            <w:szCs w:val="24"/>
                            <w:lang w:val="sr-Cyrl-RS"/>
                          </w:rPr>
                          <w:t xml:space="preserve"> </w:t>
                        </w:r>
                      </w:p>
                      <w:p w:rsidR="00D64988" w:rsidRDefault="00D64988" w:rsidP="00D64988">
                        <w:pPr>
                          <w:spacing w:line="240" w:lineRule="auto"/>
                          <w:rPr>
                            <w:rFonts w:ascii="Times New Roman" w:eastAsiaTheme="majorEastAsia" w:hAnsi="Times New Roman" w:cs="Times New Roman"/>
                            <w:caps/>
                            <w:color w:val="C00000"/>
                            <w:szCs w:val="24"/>
                            <w:lang w:val="sr-Cyrl-RS"/>
                          </w:rPr>
                        </w:pPr>
                        <w:r w:rsidRPr="00786197">
                          <w:rPr>
                            <w:rFonts w:ascii="Times New Roman" w:eastAsiaTheme="majorEastAsia" w:hAnsi="Times New Roman" w:cs="Times New Roman"/>
                            <w:caps/>
                            <w:color w:val="C00000"/>
                            <w:szCs w:val="24"/>
                            <w:highlight w:val="yellow"/>
                            <w:lang w:val="sr-Cyrl-RS"/>
                          </w:rPr>
                          <w:t>СА друге стране заповести добијамо од људи које волимо</w:t>
                        </w:r>
                        <w:r w:rsidR="00786197" w:rsidRPr="00786197">
                          <w:rPr>
                            <w:rFonts w:ascii="Times New Roman" w:eastAsiaTheme="majorEastAsia" w:hAnsi="Times New Roman" w:cs="Times New Roman"/>
                            <w:caps/>
                            <w:color w:val="C00000"/>
                            <w:szCs w:val="24"/>
                            <w:highlight w:val="yellow"/>
                            <w:lang w:val="sr-Cyrl-RS"/>
                          </w:rPr>
                          <w:t xml:space="preserve"> и који нас воле, у овом случају од бога. заповести су дате као смернице које треба да пратимо да би имали квалитетнији живот као и однос са другим људима. заповести нису наметнуте и уколико их не поштујемо не треба да очекујемо казну.</w:t>
                        </w:r>
                        <w:r w:rsidR="00786197">
                          <w:rPr>
                            <w:rFonts w:ascii="Times New Roman" w:eastAsiaTheme="majorEastAsia" w:hAnsi="Times New Roman" w:cs="Times New Roman"/>
                            <w:caps/>
                            <w:color w:val="C00000"/>
                            <w:szCs w:val="24"/>
                            <w:lang w:val="sr-Cyrl-RS"/>
                          </w:rPr>
                          <w:t xml:space="preserve"> </w:t>
                        </w:r>
                      </w:p>
                      <w:p w:rsidR="00786197" w:rsidRPr="00786197" w:rsidRDefault="00786197" w:rsidP="00D64988">
                        <w:pPr>
                          <w:spacing w:line="240" w:lineRule="auto"/>
                          <w:rPr>
                            <w:rFonts w:ascii="Times New Roman" w:eastAsiaTheme="majorEastAsia" w:hAnsi="Times New Roman" w:cs="Times New Roman"/>
                            <w:caps/>
                            <w:color w:val="C00000"/>
                            <w:szCs w:val="24"/>
                            <w:lang w:val="sr-Cyrl-RS"/>
                          </w:rPr>
                        </w:pPr>
                        <w:r w:rsidRPr="00786197">
                          <w:rPr>
                            <w:rFonts w:ascii="Times New Roman" w:eastAsiaTheme="majorEastAsia" w:hAnsi="Times New Roman" w:cs="Times New Roman"/>
                            <w:caps/>
                            <w:color w:val="C00000"/>
                            <w:szCs w:val="24"/>
                            <w:highlight w:val="yellow"/>
                            <w:lang w:val="sr-Cyrl-RS"/>
                          </w:rPr>
                          <w:t>заповести су  заправо</w:t>
                        </w:r>
                        <w:r>
                          <w:rPr>
                            <w:rFonts w:ascii="Times New Roman" w:eastAsiaTheme="majorEastAsia" w:hAnsi="Times New Roman" w:cs="Times New Roman"/>
                            <w:caps/>
                            <w:color w:val="C00000"/>
                            <w:szCs w:val="24"/>
                            <w:lang w:val="sr-Cyrl-RS"/>
                          </w:rPr>
                          <w:t xml:space="preserve"> </w:t>
                        </w:r>
                        <w:r w:rsidRPr="00786197">
                          <w:rPr>
                            <w:rFonts w:ascii="Times New Roman" w:eastAsiaTheme="majorEastAsia" w:hAnsi="Times New Roman" w:cs="Times New Roman"/>
                            <w:caps/>
                            <w:color w:val="C00000"/>
                            <w:szCs w:val="24"/>
                            <w:highlight w:val="yellow"/>
                            <w:lang w:val="sr-Cyrl-RS"/>
                          </w:rPr>
                          <w:t>пут који нас усмерава ка томе какби људи треба да будемо.</w:t>
                        </w:r>
                      </w:p>
                      <w:p w:rsidR="00786197" w:rsidRDefault="00786197" w:rsidP="00D64988">
                        <w:pPr>
                          <w:spacing w:line="240" w:lineRule="auto"/>
                          <w:rPr>
                            <w:rFonts w:ascii="Times New Roman" w:eastAsiaTheme="majorEastAsia" w:hAnsi="Times New Roman" w:cs="Times New Roman"/>
                            <w:i/>
                            <w:caps/>
                            <w:color w:val="FFFF00"/>
                            <w:sz w:val="20"/>
                            <w:szCs w:val="24"/>
                            <w:lang w:val="sr-Cyrl-RS"/>
                          </w:rPr>
                        </w:pPr>
                        <w:r>
                          <w:rPr>
                            <w:rFonts w:ascii="Times New Roman" w:eastAsiaTheme="majorEastAsia" w:hAnsi="Times New Roman" w:cs="Times New Roman"/>
                            <w:i/>
                            <w:caps/>
                            <w:color w:val="FFFF00"/>
                            <w:sz w:val="20"/>
                            <w:szCs w:val="24"/>
                            <w:lang w:val="sr-Cyrl-RS"/>
                          </w:rPr>
                          <w:t>БУДИМО ЉУДИ, НЕЉУДИ НИКАДА И НИ ПО КОЈУ ЦЕНУ!!!</w:t>
                        </w:r>
                      </w:p>
                      <w:p w:rsidR="00786197" w:rsidRPr="00786197" w:rsidRDefault="00786197" w:rsidP="00786197">
                        <w:pPr>
                          <w:spacing w:line="240" w:lineRule="auto"/>
                          <w:jc w:val="right"/>
                          <w:rPr>
                            <w:rFonts w:ascii="Times New Roman" w:eastAsiaTheme="majorEastAsia" w:hAnsi="Times New Roman" w:cs="Times New Roman"/>
                            <w:i/>
                            <w:caps/>
                            <w:color w:val="FFFF00"/>
                            <w:sz w:val="20"/>
                            <w:szCs w:val="24"/>
                            <w:lang w:val="sr-Cyrl-RS"/>
                          </w:rPr>
                        </w:pPr>
                        <w:r>
                          <w:rPr>
                            <w:rFonts w:ascii="Times New Roman" w:eastAsiaTheme="majorEastAsia" w:hAnsi="Times New Roman" w:cs="Times New Roman"/>
                            <w:i/>
                            <w:caps/>
                            <w:color w:val="FFFF00"/>
                            <w:sz w:val="20"/>
                            <w:szCs w:val="24"/>
                            <w:lang w:val="sr-Cyrl-RS"/>
                          </w:rPr>
                          <w:t>ПАРТИЈАРХ ПАВЛЕ</w:t>
                        </w:r>
                      </w:p>
                      <w:p w:rsidR="00D64988" w:rsidRDefault="00D64988" w:rsidP="00D64988">
                        <w:pPr>
                          <w:rPr>
                            <w:color w:val="FFFFFF" w:themeColor="background1"/>
                          </w:rPr>
                        </w:pPr>
                      </w:p>
                    </w:txbxContent>
                  </v:textbox>
                </v:shape>
                <w10:wrap anchorx="margin" anchory="margin"/>
              </v:group>
            </w:pict>
          </mc:Fallback>
        </mc:AlternateContent>
      </w:r>
      <w:r w:rsidR="006E7447">
        <w:rPr>
          <w:rFonts w:ascii="Times New Roman" w:hAnsi="Times New Roman" w:cs="Times New Roman"/>
          <w:b/>
          <w:noProof/>
          <w:color w:val="385623" w:themeColor="accent6" w:themeShade="80"/>
          <w:sz w:val="20"/>
          <w:lang w:val="sr-Cyrl-RS"/>
        </w:rPr>
        <w:tab/>
      </w:r>
      <w:r w:rsidR="006E7447">
        <w:rPr>
          <w:rFonts w:ascii="Times New Roman" w:hAnsi="Times New Roman" w:cs="Times New Roman"/>
          <w:noProof/>
          <w:color w:val="833C0B" w:themeColor="accent2" w:themeShade="80"/>
          <w:sz w:val="24"/>
          <w:lang w:val="sr-Cyrl-RS"/>
        </w:rPr>
        <w:t xml:space="preserve">У Новом Завету и Јеванђељима, поред описаних                      Христових чуда и дела, имамо изнет низ причи, парабола којима је Христос давао поуке, смернице и упутства народу како да живе. Све своје учење Христос је износио кроз приче, сликовито, јасно, а око њега се окупљао велики број људи који су желели да </w:t>
      </w:r>
      <w:r w:rsidR="007855E6">
        <w:rPr>
          <w:rFonts w:ascii="Times New Roman" w:hAnsi="Times New Roman" w:cs="Times New Roman"/>
          <w:noProof/>
          <w:color w:val="833C0B" w:themeColor="accent2" w:themeShade="80"/>
          <w:sz w:val="24"/>
          <w:lang w:val="sr-Cyrl-RS"/>
        </w:rPr>
        <w:t>Га чују, виде и поверују. У сво</w:t>
      </w:r>
      <w:r w:rsidR="006E7447">
        <w:rPr>
          <w:rFonts w:ascii="Times New Roman" w:hAnsi="Times New Roman" w:cs="Times New Roman"/>
          <w:noProof/>
          <w:color w:val="833C0B" w:themeColor="accent2" w:themeShade="80"/>
          <w:sz w:val="24"/>
          <w:lang w:val="sr-Cyrl-RS"/>
        </w:rPr>
        <w:t>јим причама Христос је говорио о Царству Божијем. Било је и тренутака када је остајао само са својим ученицима, апостолима и њима откривао тајне и давао им важне савете који ће им служити п</w:t>
      </w:r>
      <w:r w:rsidR="007855E6">
        <w:rPr>
          <w:rFonts w:ascii="Times New Roman" w:hAnsi="Times New Roman" w:cs="Times New Roman"/>
          <w:noProof/>
          <w:color w:val="833C0B" w:themeColor="accent2" w:themeShade="80"/>
          <w:sz w:val="24"/>
          <w:lang w:val="sr-Cyrl-RS"/>
        </w:rPr>
        <w:t>риликом њиховог ширења Његовог</w:t>
      </w:r>
      <w:r w:rsidR="006E7447">
        <w:rPr>
          <w:rFonts w:ascii="Times New Roman" w:hAnsi="Times New Roman" w:cs="Times New Roman"/>
          <w:noProof/>
          <w:color w:val="833C0B" w:themeColor="accent2" w:themeShade="80"/>
          <w:sz w:val="24"/>
          <w:lang w:val="sr-Cyrl-RS"/>
        </w:rPr>
        <w:t xml:space="preserve"> учења. </w:t>
      </w:r>
    </w:p>
    <w:p w:rsidR="007855E6" w:rsidRDefault="007855E6" w:rsidP="006E7447">
      <w:pPr>
        <w:tabs>
          <w:tab w:val="left" w:pos="3855"/>
        </w:tabs>
        <w:ind w:left="3600"/>
        <w:jc w:val="both"/>
        <w:rPr>
          <w:rFonts w:ascii="Times New Roman" w:hAnsi="Times New Roman" w:cs="Times New Roman"/>
          <w:noProof/>
          <w:color w:val="833C0B" w:themeColor="accent2" w:themeShade="80"/>
          <w:sz w:val="24"/>
          <w:lang w:val="sr-Cyrl-RS"/>
        </w:rPr>
      </w:pPr>
      <w:r>
        <w:rPr>
          <w:rFonts w:ascii="Times New Roman" w:hAnsi="Times New Roman" w:cs="Times New Roman"/>
          <w:noProof/>
          <w:color w:val="833C0B" w:themeColor="accent2" w:themeShade="80"/>
          <w:sz w:val="24"/>
          <w:lang w:val="sr-Cyrl-RS"/>
        </w:rPr>
        <w:t xml:space="preserve">Причу о новозаветним заповестима доносе Матеј, Марко и Лука. </w:t>
      </w:r>
    </w:p>
    <w:p w:rsidR="00941DD9" w:rsidRDefault="00941DD9" w:rsidP="006E7447">
      <w:pPr>
        <w:tabs>
          <w:tab w:val="left" w:pos="3855"/>
        </w:tabs>
        <w:ind w:left="3600"/>
        <w:jc w:val="both"/>
        <w:rPr>
          <w:rFonts w:ascii="Times New Roman" w:hAnsi="Times New Roman" w:cs="Times New Roman"/>
          <w:noProof/>
          <w:color w:val="833C0B" w:themeColor="accent2" w:themeShade="80"/>
          <w:sz w:val="24"/>
          <w:lang w:val="sr-Cyrl-RS"/>
        </w:rPr>
      </w:pPr>
      <w:r>
        <w:rPr>
          <w:rFonts w:ascii="Times New Roman" w:hAnsi="Times New Roman" w:cs="Times New Roman"/>
          <w:noProof/>
          <w:color w:val="833C0B" w:themeColor="accent2" w:themeShade="80"/>
          <w:sz w:val="24"/>
          <w:lang w:val="sr-Cyrl-RS"/>
        </w:rPr>
        <w:t xml:space="preserve">У Јеванђељима имамо записане две новозаветне заповести које је донео Исус Христос и то: </w:t>
      </w:r>
      <w:r>
        <w:rPr>
          <w:rFonts w:ascii="Times New Roman" w:hAnsi="Times New Roman" w:cs="Times New Roman"/>
          <w:noProof/>
          <w:color w:val="833C0B" w:themeColor="accent2" w:themeShade="80"/>
          <w:sz w:val="24"/>
          <w:lang w:val="sr-Cyrl-RS"/>
        </w:rPr>
        <w:tab/>
        <w:t xml:space="preserve">            </w:t>
      </w:r>
      <w:r w:rsidRPr="00415466">
        <w:rPr>
          <w:rFonts w:ascii="Times New Roman" w:hAnsi="Times New Roman" w:cs="Times New Roman"/>
          <w:noProof/>
          <w:color w:val="FF0000"/>
          <w:sz w:val="24"/>
          <w:lang w:val="sr-Cyrl-RS"/>
        </w:rPr>
        <w:t>1. Љуби Господа Бога свог свим срцем својим и свом душом својом и свим умом својим и свом снагом својом! 2. Љуби ближњега свога као самог себе!</w:t>
      </w:r>
    </w:p>
    <w:p w:rsidR="00941DD9" w:rsidRDefault="00941DD9" w:rsidP="006E7447">
      <w:pPr>
        <w:tabs>
          <w:tab w:val="left" w:pos="3855"/>
        </w:tabs>
        <w:ind w:left="3600"/>
        <w:jc w:val="both"/>
        <w:rPr>
          <w:rFonts w:ascii="Times New Roman" w:hAnsi="Times New Roman" w:cs="Times New Roman"/>
          <w:noProof/>
          <w:color w:val="833C0B" w:themeColor="accent2" w:themeShade="80"/>
          <w:sz w:val="24"/>
          <w:lang w:val="sr-Cyrl-RS"/>
        </w:rPr>
      </w:pPr>
      <w:r>
        <w:rPr>
          <w:rFonts w:ascii="Times New Roman" w:hAnsi="Times New Roman" w:cs="Times New Roman"/>
          <w:noProof/>
          <w:color w:val="833C0B" w:themeColor="accent2" w:themeShade="80"/>
          <w:sz w:val="24"/>
          <w:lang w:val="sr-Cyrl-RS"/>
        </w:rPr>
        <w:t xml:space="preserve">Прва заповест говори о нашем односу према Богу, а друга заповест говори о нашем односу према другим људима. Читав Нови Завет заправо говори о љубави и то најпре о љубави Божијој према нама људима, јер све што је створено, створено је за човека, па чак Бог шаље и свог Сина Исуса Христа у свет и тиме показује своју љубав према свету. </w:t>
      </w:r>
    </w:p>
    <w:p w:rsidR="00941DD9" w:rsidRDefault="00941DD9" w:rsidP="006E7447">
      <w:pPr>
        <w:tabs>
          <w:tab w:val="left" w:pos="3855"/>
        </w:tabs>
        <w:ind w:left="3600"/>
        <w:jc w:val="both"/>
        <w:rPr>
          <w:rFonts w:ascii="Times New Roman" w:hAnsi="Times New Roman" w:cs="Times New Roman"/>
          <w:noProof/>
          <w:color w:val="833C0B" w:themeColor="accent2" w:themeShade="80"/>
          <w:sz w:val="24"/>
          <w:lang w:val="sr-Cyrl-RS"/>
        </w:rPr>
      </w:pPr>
      <w:r>
        <w:rPr>
          <w:rFonts w:ascii="Times New Roman" w:hAnsi="Times New Roman" w:cs="Times New Roman"/>
          <w:noProof/>
          <w:color w:val="833C0B" w:themeColor="accent2" w:themeShade="80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2314575</wp:posOffset>
                </wp:positionH>
                <wp:positionV relativeFrom="paragraph">
                  <wp:posOffset>656590</wp:posOffset>
                </wp:positionV>
                <wp:extent cx="3705225" cy="2486025"/>
                <wp:effectExtent l="0" t="0" r="28575" b="28575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5225" cy="24860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1DD9" w:rsidRDefault="00941DD9" w:rsidP="00941DD9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lang w:val="sr-Cyrl-R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sr-Cyrl-RS"/>
                              </w:rPr>
                              <w:t>ПАМТИМО:</w:t>
                            </w:r>
                          </w:p>
                          <w:p w:rsidR="00941DD9" w:rsidRDefault="00941DD9" w:rsidP="00941DD9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lang w:val="sr-Cyrl-R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sr-Cyrl-RS"/>
                              </w:rPr>
                              <w:t>Прва новозаветна заповест о љубави према Богу у себи садржи прве четири старозаветне заповести које исто тако уређују човеков однос према Богу!</w:t>
                            </w:r>
                          </w:p>
                          <w:p w:rsidR="00941DD9" w:rsidRPr="00941DD9" w:rsidRDefault="00941DD9" w:rsidP="00941DD9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lang w:val="sr-Cyrl-R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sr-Cyrl-RS"/>
                              </w:rPr>
                              <w:t>Друга новозаветна заповест о љубави према ближњима у себи садржи осталих шест старозавет</w:t>
                            </w:r>
                            <w:r w:rsidR="00691970">
                              <w:rPr>
                                <w:rFonts w:ascii="Times New Roman" w:hAnsi="Times New Roman" w:cs="Times New Roman"/>
                                <w:sz w:val="24"/>
                                <w:lang w:val="sr-Cyrl-RS"/>
                              </w:rPr>
                              <w:t>них заповести које уређују чове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sr-Cyrl-RS"/>
                              </w:rPr>
                              <w:t xml:space="preserve">ков однос према другим људима!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" o:spid="_x0000_s1047" style="position:absolute;left:0;text-align:left;margin-left:182.25pt;margin-top:51.7pt;width:291.75pt;height:195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:rsidR="00941DD9" w:rsidRDefault="00941DD9" w:rsidP="00941DD9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lang w:val="sr-Cyrl-R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lang w:val="sr-Cyrl-RS"/>
                        </w:rPr>
                        <w:t>ПАМТИМО:</w:t>
                      </w:r>
                    </w:p>
                    <w:p w:rsidR="00941DD9" w:rsidRDefault="00941DD9" w:rsidP="00941DD9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lang w:val="sr-Cyrl-R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lang w:val="sr-Cyrl-RS"/>
                        </w:rPr>
                        <w:t>Прва новозаветна заповест о љубави према Богу у себи садржи прве четири старозаветне заповести које исто тако уређују човеков однос према Богу!</w:t>
                      </w:r>
                    </w:p>
                    <w:p w:rsidR="00941DD9" w:rsidRPr="00941DD9" w:rsidRDefault="00941DD9" w:rsidP="00941DD9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lang w:val="sr-Cyrl-R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lang w:val="sr-Cyrl-RS"/>
                        </w:rPr>
                        <w:t>Друга новозаветна заповест о љубави према ближњима у себи садржи осталих шест старозавет</w:t>
                      </w:r>
                      <w:r w:rsidR="00691970">
                        <w:rPr>
                          <w:rFonts w:ascii="Times New Roman" w:hAnsi="Times New Roman" w:cs="Times New Roman"/>
                          <w:sz w:val="24"/>
                          <w:lang w:val="sr-Cyrl-RS"/>
                        </w:rPr>
                        <w:t>них заповести које уређују чове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lang w:val="sr-Cyrl-RS"/>
                        </w:rPr>
                        <w:t xml:space="preserve">ков однос према другим људима!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color w:val="833C0B" w:themeColor="accent2" w:themeShade="80"/>
          <w:sz w:val="24"/>
          <w:lang w:val="sr-Cyrl-RS"/>
        </w:rPr>
        <w:t>Прва и друга заповест су нераздвојне једна од друге! Ми не можемо волети Бога, а мрзети људе, јер кроз н</w:t>
      </w:r>
      <w:r w:rsidR="00415466">
        <w:rPr>
          <w:rFonts w:ascii="Times New Roman" w:hAnsi="Times New Roman" w:cs="Times New Roman"/>
          <w:noProof/>
          <w:color w:val="833C0B" w:themeColor="accent2" w:themeShade="80"/>
          <w:sz w:val="24"/>
          <w:lang w:val="sr-Cyrl-RS"/>
        </w:rPr>
        <w:t>аш одн</w:t>
      </w:r>
      <w:r>
        <w:rPr>
          <w:rFonts w:ascii="Times New Roman" w:hAnsi="Times New Roman" w:cs="Times New Roman"/>
          <w:noProof/>
          <w:color w:val="833C0B" w:themeColor="accent2" w:themeShade="80"/>
          <w:sz w:val="24"/>
          <w:lang w:val="sr-Cyrl-RS"/>
        </w:rPr>
        <w:t>о</w:t>
      </w:r>
      <w:r w:rsidR="00415466">
        <w:rPr>
          <w:rFonts w:ascii="Times New Roman" w:hAnsi="Times New Roman" w:cs="Times New Roman"/>
          <w:noProof/>
          <w:color w:val="833C0B" w:themeColor="accent2" w:themeShade="80"/>
          <w:sz w:val="24"/>
          <w:lang w:val="sr-Cyrl-RS"/>
        </w:rPr>
        <w:t>с</w:t>
      </w:r>
      <w:r>
        <w:rPr>
          <w:rFonts w:ascii="Times New Roman" w:hAnsi="Times New Roman" w:cs="Times New Roman"/>
          <w:noProof/>
          <w:color w:val="833C0B" w:themeColor="accent2" w:themeShade="80"/>
          <w:sz w:val="24"/>
          <w:lang w:val="sr-Cyrl-RS"/>
        </w:rPr>
        <w:t xml:space="preserve"> са људима ми пројављујемо и наш однос са Богом. </w:t>
      </w:r>
    </w:p>
    <w:p w:rsidR="00941DD9" w:rsidRPr="006E7447" w:rsidRDefault="00941DD9" w:rsidP="006E7447">
      <w:pPr>
        <w:tabs>
          <w:tab w:val="left" w:pos="3855"/>
        </w:tabs>
        <w:ind w:left="3600"/>
        <w:jc w:val="both"/>
        <w:rPr>
          <w:rFonts w:ascii="Times New Roman" w:hAnsi="Times New Roman" w:cs="Times New Roman"/>
          <w:noProof/>
          <w:color w:val="833C0B" w:themeColor="accent2" w:themeShade="80"/>
          <w:sz w:val="24"/>
          <w:lang w:val="sr-Cyrl-RS"/>
        </w:rPr>
      </w:pPr>
    </w:p>
    <w:p w:rsidR="00320F34" w:rsidRDefault="00320F34" w:rsidP="00320F34">
      <w:pPr>
        <w:ind w:left="600"/>
        <w:rPr>
          <w:rFonts w:ascii="Times New Roman" w:hAnsi="Times New Roman" w:cs="Times New Roman"/>
          <w:b/>
          <w:color w:val="1F3864" w:themeColor="accent5" w:themeShade="80"/>
          <w:sz w:val="20"/>
          <w:lang w:val="sr-Cyrl-RS"/>
        </w:rPr>
      </w:pPr>
    </w:p>
    <w:p w:rsidR="00BA4A36" w:rsidRDefault="00BA4A36" w:rsidP="00320F34">
      <w:pPr>
        <w:ind w:left="600"/>
        <w:rPr>
          <w:rFonts w:ascii="Times New Roman" w:hAnsi="Times New Roman" w:cs="Times New Roman"/>
          <w:b/>
          <w:color w:val="1F3864" w:themeColor="accent5" w:themeShade="80"/>
          <w:sz w:val="20"/>
          <w:lang w:val="sr-Cyrl-RS"/>
        </w:rPr>
      </w:pPr>
    </w:p>
    <w:p w:rsidR="00BA4A36" w:rsidRDefault="00BA4A36" w:rsidP="00320F34">
      <w:pPr>
        <w:ind w:left="600"/>
        <w:rPr>
          <w:rFonts w:ascii="Times New Roman" w:hAnsi="Times New Roman" w:cs="Times New Roman"/>
          <w:b/>
          <w:color w:val="1F3864" w:themeColor="accent5" w:themeShade="80"/>
          <w:sz w:val="20"/>
          <w:lang w:val="sr-Cyrl-RS"/>
        </w:rPr>
      </w:pPr>
    </w:p>
    <w:p w:rsidR="00BA4A36" w:rsidRDefault="00BA4A36" w:rsidP="00320F34">
      <w:pPr>
        <w:ind w:left="600"/>
        <w:rPr>
          <w:rFonts w:ascii="Times New Roman" w:hAnsi="Times New Roman" w:cs="Times New Roman"/>
          <w:b/>
          <w:color w:val="1F3864" w:themeColor="accent5" w:themeShade="80"/>
          <w:sz w:val="20"/>
          <w:lang w:val="sr-Cyrl-RS"/>
        </w:rPr>
      </w:pPr>
    </w:p>
    <w:p w:rsidR="00BA4A36" w:rsidRDefault="00BA4A36" w:rsidP="00320F34">
      <w:pPr>
        <w:ind w:left="600"/>
        <w:rPr>
          <w:rFonts w:ascii="Times New Roman" w:hAnsi="Times New Roman" w:cs="Times New Roman"/>
          <w:b/>
          <w:color w:val="1F3864" w:themeColor="accent5" w:themeShade="80"/>
          <w:sz w:val="20"/>
          <w:lang w:val="sr-Cyrl-RS"/>
        </w:rPr>
      </w:pPr>
    </w:p>
    <w:p w:rsidR="00BA4A36" w:rsidRDefault="00BA4A36" w:rsidP="00320F34">
      <w:pPr>
        <w:ind w:left="600"/>
        <w:rPr>
          <w:rFonts w:ascii="Times New Roman" w:hAnsi="Times New Roman" w:cs="Times New Roman"/>
          <w:b/>
          <w:color w:val="1F3864" w:themeColor="accent5" w:themeShade="80"/>
          <w:sz w:val="20"/>
          <w:lang w:val="sr-Cyrl-RS"/>
        </w:rPr>
      </w:pPr>
    </w:p>
    <w:p w:rsidR="00BA4A36" w:rsidRDefault="00BA4A36" w:rsidP="00320F34">
      <w:pPr>
        <w:ind w:left="600"/>
        <w:rPr>
          <w:rFonts w:ascii="Times New Roman" w:hAnsi="Times New Roman" w:cs="Times New Roman"/>
          <w:b/>
          <w:color w:val="1F3864" w:themeColor="accent5" w:themeShade="80"/>
          <w:sz w:val="20"/>
          <w:lang w:val="sr-Cyrl-RS"/>
        </w:rPr>
      </w:pPr>
    </w:p>
    <w:p w:rsidR="00BA4A36" w:rsidRDefault="00BA4A36" w:rsidP="00320F34">
      <w:pPr>
        <w:ind w:left="600"/>
        <w:rPr>
          <w:rFonts w:ascii="Times New Roman" w:hAnsi="Times New Roman" w:cs="Times New Roman"/>
          <w:b/>
          <w:color w:val="1F3864" w:themeColor="accent5" w:themeShade="80"/>
          <w:sz w:val="20"/>
          <w:lang w:val="sr-Cyrl-RS"/>
        </w:rPr>
      </w:pPr>
    </w:p>
    <w:p w:rsidR="00BA4A36" w:rsidRDefault="00BB5092" w:rsidP="00320F34">
      <w:pPr>
        <w:ind w:left="600"/>
        <w:rPr>
          <w:rFonts w:ascii="Times New Roman" w:hAnsi="Times New Roman" w:cs="Times New Roman"/>
          <w:color w:val="000000" w:themeColor="text1"/>
          <w:sz w:val="24"/>
          <w:lang w:val="sr-Cyrl-RS"/>
        </w:rPr>
      </w:pPr>
      <w:r>
        <w:rPr>
          <w:rFonts w:ascii="Times New Roman" w:hAnsi="Times New Roman" w:cs="Times New Roman"/>
          <w:color w:val="000000" w:themeColor="text1"/>
          <w:sz w:val="24"/>
          <w:lang w:val="sr-Cyrl-RS"/>
        </w:rPr>
        <w:lastRenderedPageBreak/>
        <w:t>Две новозаветне заповести су неодвојиве једна од друге, а то нам најбоље илуструје прича „Круг“</w:t>
      </w:r>
    </w:p>
    <w:p w:rsidR="00BB5092" w:rsidRDefault="00BD437B" w:rsidP="00BB5092">
      <w:pPr>
        <w:ind w:left="600"/>
        <w:jc w:val="center"/>
        <w:rPr>
          <w:rFonts w:ascii="Times New Roman" w:hAnsi="Times New Roman" w:cs="Times New Roman"/>
          <w:color w:val="000000" w:themeColor="text1"/>
          <w:sz w:val="24"/>
          <w:lang w:val="sr-Cyrl-RS"/>
        </w:rPr>
      </w:pPr>
      <w:r>
        <w:rPr>
          <w:rFonts w:ascii="Times New Roman" w:hAnsi="Times New Roman" w:cs="Times New Roman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-561975</wp:posOffset>
                </wp:positionH>
                <wp:positionV relativeFrom="paragraph">
                  <wp:posOffset>396240</wp:posOffset>
                </wp:positionV>
                <wp:extent cx="2381250" cy="1724025"/>
                <wp:effectExtent l="171450" t="190500" r="171450" b="200025"/>
                <wp:wrapNone/>
                <wp:docPr id="9" name="Wav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374650">
                          <a:off x="0" y="0"/>
                          <a:ext cx="2381250" cy="1724025"/>
                        </a:xfrm>
                        <a:prstGeom prst="wave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437B" w:rsidRDefault="00BD437B" w:rsidP="00BD437B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lang w:val="sr-Cyrl-R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lang w:val="sr-Cyrl-RS"/>
                              </w:rPr>
                              <w:t xml:space="preserve">ЉУБАВ ПРЕМА БОГУ НИЈЕ ИСТИНСКА, УКОЛИКО СЕ У ЊОЈ НЕ САДРЖИ ЉУБАВ ПРЕМА БЛИЖЊИМА!                                                                 Виктор Антиохијски </w:t>
                            </w:r>
                          </w:p>
                          <w:p w:rsidR="00BD437B" w:rsidRDefault="00BD437B" w:rsidP="00BD437B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lang w:val="sr-Cyrl-RS"/>
                              </w:rPr>
                            </w:pPr>
                          </w:p>
                          <w:p w:rsidR="00BD437B" w:rsidRDefault="00BD437B" w:rsidP="00BD437B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lang w:val="sr-Cyrl-RS"/>
                              </w:rPr>
                            </w:pPr>
                          </w:p>
                          <w:p w:rsidR="00BD437B" w:rsidRPr="00BD437B" w:rsidRDefault="00BD437B" w:rsidP="00BD437B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lang w:val="sr-Cyrl-R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lang w:val="sr-Cyrl-R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Wave 9" o:spid="_x0000_s1048" type="#_x0000_t64" style="position:absolute;left:0;text-align:left;margin-left:-44.25pt;margin-top:31.2pt;width:187.5pt;height:135.75pt;rotation:-1338409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" adj="2700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stroke joinstyle="miter"/>
                <v:textbox>
                  <w:txbxContent>
                    <w:p w:rsidR="00BD437B" w:rsidRDefault="00BD437B" w:rsidP="00BD437B">
                      <w:pPr>
                        <w:rPr>
                          <w:rFonts w:ascii="Times New Roman" w:hAnsi="Times New Roman" w:cs="Times New Roman"/>
                          <w:i/>
                          <w:sz w:val="20"/>
                          <w:lang w:val="sr-Cyrl-RS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0"/>
                          <w:lang w:val="sr-Cyrl-RS"/>
                        </w:rPr>
                        <w:t xml:space="preserve">ЉУБАВ ПРЕМА БОГУ НИЈЕ ИСТИНСКА, УКОЛИКО СЕ У ЊОЈ НЕ САДРЖИ ЉУБАВ ПРЕМА БЛИЖЊИМА!                                                                 Виктор Антиохијски </w:t>
                      </w:r>
                    </w:p>
                    <w:p w:rsidR="00BD437B" w:rsidRDefault="00BD437B" w:rsidP="00BD437B">
                      <w:pPr>
                        <w:jc w:val="right"/>
                        <w:rPr>
                          <w:rFonts w:ascii="Times New Roman" w:hAnsi="Times New Roman" w:cs="Times New Roman"/>
                          <w:i/>
                          <w:sz w:val="20"/>
                          <w:lang w:val="sr-Cyrl-RS"/>
                        </w:rPr>
                      </w:pPr>
                    </w:p>
                    <w:p w:rsidR="00BD437B" w:rsidRDefault="00BD437B" w:rsidP="00BD437B">
                      <w:pPr>
                        <w:rPr>
                          <w:rFonts w:ascii="Times New Roman" w:hAnsi="Times New Roman" w:cs="Times New Roman"/>
                          <w:i/>
                          <w:sz w:val="20"/>
                          <w:lang w:val="sr-Cyrl-RS"/>
                        </w:rPr>
                      </w:pPr>
                    </w:p>
                    <w:p w:rsidR="00BD437B" w:rsidRPr="00BD437B" w:rsidRDefault="00BD437B" w:rsidP="00BD437B">
                      <w:pPr>
                        <w:rPr>
                          <w:rFonts w:ascii="Times New Roman" w:hAnsi="Times New Roman" w:cs="Times New Roman"/>
                          <w:i/>
                          <w:sz w:val="20"/>
                          <w:lang w:val="sr-Cyrl-RS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0"/>
                          <w:lang w:val="sr-Cyrl-RS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B5092">
        <w:rPr>
          <w:rFonts w:ascii="Times New Roman" w:hAnsi="Times New Roman" w:cs="Times New Roman"/>
          <w:noProof/>
          <w:color w:val="000000" w:themeColor="text1"/>
          <w:sz w:val="24"/>
        </w:rPr>
        <w:drawing>
          <wp:inline distT="0" distB="0" distL="0" distR="0" wp14:anchorId="726959FD" wp14:editId="4EAE39DE">
            <wp:extent cx="2257425" cy="122174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krug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8866" cy="123875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BB5092" w:rsidRDefault="00BB5092" w:rsidP="00BD437B">
      <w:pPr>
        <w:ind w:left="600"/>
        <w:rPr>
          <w:rFonts w:ascii="Times New Roman" w:hAnsi="Times New Roman" w:cs="Times New Roman"/>
          <w:color w:val="000000" w:themeColor="text1"/>
          <w:sz w:val="24"/>
          <w:lang w:val="sr-Cyrl-RS"/>
        </w:rPr>
      </w:pPr>
      <w:r>
        <w:rPr>
          <w:rFonts w:ascii="Times New Roman" w:hAnsi="Times New Roman" w:cs="Times New Roman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5394AC" wp14:editId="1F7B368B">
                <wp:simplePos x="0" y="0"/>
                <wp:positionH relativeFrom="margin">
                  <wp:posOffset>219075</wp:posOffset>
                </wp:positionH>
                <wp:positionV relativeFrom="paragraph">
                  <wp:posOffset>49530</wp:posOffset>
                </wp:positionV>
                <wp:extent cx="5943600" cy="5981700"/>
                <wp:effectExtent l="0" t="0" r="19050" b="1905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59817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B5092" w:rsidRPr="00BB5092" w:rsidRDefault="00BB5092" w:rsidP="00BB509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 w:rsidRPr="00BB5092">
                              <w:rPr>
                                <w:lang w:val="sr-Cyrl-RS"/>
                              </w:rPr>
                              <w:t>Замислите један круг, нацртан на земљи. Замислите још да је тај круг цео свет, сâм центар круга – Бог, а радијуси, то јест линије које воде од кружнице до центра – путеви људског живота. Онолико колико свети људи улазе у унутрашњост круга, желећи да се приближе Богу, у тој истој мери постају ближи и Богу и један другоме.</w:t>
                            </w:r>
                          </w:p>
                          <w:p w:rsidR="00BB5092" w:rsidRPr="00BB5092" w:rsidRDefault="00BB5092" w:rsidP="00BB509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 w:rsidRPr="00BB5092">
                              <w:rPr>
                                <w:lang w:val="sr-Cyrl-RS"/>
                              </w:rPr>
                              <w:t>Потпуно је исто и кад се удаљавају од Бога и враћају ка спољашњости. Онда се и један од другога удаљавају, и све су даље од ближњих тачно онолико колико се удаљавају од Бога.</w:t>
                            </w:r>
                          </w:p>
                          <w:p w:rsidR="00BB5092" w:rsidRPr="00BB5092" w:rsidRDefault="00BB5092" w:rsidP="00BB509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 w:rsidRPr="00BB5092">
                              <w:rPr>
                                <w:lang w:val="sr-Cyrl-RS"/>
                              </w:rPr>
                              <w:t>Све ово важи и за љубав, јер је природа љубави таква да је свако од нас удаљен од ближњега уколико се налази изван круга и не воли Бога. Али, уколико љубимо Бога, онда се с ближњим сједињујемо у љубави управо онолико колико се својом љубављу према Богу приближимо Самоме Богу. А колико се сједињујемо с ближњим, исто толико се сједињујемо и с Богом.</w:t>
                            </w:r>
                          </w:p>
                          <w:p w:rsidR="00BB5092" w:rsidRPr="00BB5092" w:rsidRDefault="00BB5092" w:rsidP="00BB509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</w:p>
                          <w:p w:rsidR="00BB5092" w:rsidRPr="00BB5092" w:rsidRDefault="00BB5092" w:rsidP="00BB509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 w:rsidRPr="00BB5092">
                              <w:rPr>
                                <w:lang w:val="sr-Cyrl-RS"/>
                              </w:rPr>
                              <w:t>Преподобни Ава Доротеj</w:t>
                            </w:r>
                          </w:p>
                          <w:p w:rsidR="00BB5092" w:rsidRPr="00BB5092" w:rsidRDefault="00BB5092" w:rsidP="00BB509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 w:rsidRPr="00BB5092">
                              <w:rPr>
                                <w:lang w:val="sr-Cyrl-RS"/>
                              </w:rPr>
                              <w:t>Илустровала Сара Илић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5394AC" id="Oval 7" o:spid="_x0000_s1049" style="position:absolute;left:0;text-align:left;margin-left:17.25pt;margin-top:3.9pt;width:468pt;height:471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" fillcolor="#77b64e [3033]" strokecolor="#70ad47 [3209]" strokeweight=".5pt">
                <v:fill color2="#6eaa46 [3177]" rotate="t" colors="0 #81b861;.5 #6fb242;1 #61a235" focus="100%" type="gradient">
                  <o:fill v:ext="view" type="gradientUnscaled"/>
                </v:fill>
                <v:stroke joinstyle="miter"/>
                <v:textbox>
                  <w:txbxContent>
                    <w:p w:rsidR="00BB5092" w:rsidRPr="00BB5092" w:rsidRDefault="00BB5092" w:rsidP="00BB5092">
                      <w:pPr>
                        <w:jc w:val="center"/>
                        <w:rPr>
                          <w:lang w:val="sr-Cyrl-RS"/>
                        </w:rPr>
                      </w:pPr>
                      <w:r w:rsidRPr="00BB5092">
                        <w:rPr>
                          <w:lang w:val="sr-Cyrl-RS"/>
                        </w:rPr>
                        <w:t>Замислите један круг, нацртан на земљи. Замислите још да је тај круг цео свет, сâм центар круга – Бог, а радијуси, то јест линије које воде од кружнице до центра – путеви људског живота. Онолико колико свети људи улазе у унутрашњост круга, желећи да се приближе Богу, у тој истој мери постају ближи и Богу и један другоме.</w:t>
                      </w:r>
                    </w:p>
                    <w:p w:rsidR="00BB5092" w:rsidRPr="00BB5092" w:rsidRDefault="00BB5092" w:rsidP="00BB5092">
                      <w:pPr>
                        <w:jc w:val="center"/>
                        <w:rPr>
                          <w:lang w:val="sr-Cyrl-RS"/>
                        </w:rPr>
                      </w:pPr>
                      <w:r w:rsidRPr="00BB5092">
                        <w:rPr>
                          <w:lang w:val="sr-Cyrl-RS"/>
                        </w:rPr>
                        <w:t>Потпуно је исто и кад се удаљавају од Бога и враћају ка спољашњости. Онда се и један од другога удаљавају, и све су даље од ближњих тачно онолико колико се удаљавају од Бога.</w:t>
                      </w:r>
                    </w:p>
                    <w:p w:rsidR="00BB5092" w:rsidRPr="00BB5092" w:rsidRDefault="00BB5092" w:rsidP="00BB5092">
                      <w:pPr>
                        <w:jc w:val="center"/>
                        <w:rPr>
                          <w:lang w:val="sr-Cyrl-RS"/>
                        </w:rPr>
                      </w:pPr>
                      <w:r w:rsidRPr="00BB5092">
                        <w:rPr>
                          <w:lang w:val="sr-Cyrl-RS"/>
                        </w:rPr>
                        <w:t>Све ово важи и за љубав, јер је природа љубави таква да је свако од нас удаљен од ближњега уколико се налази изван круга и не воли Бога. Али, уколико љубимо Бога, онда се с ближњим сједињујемо у љубави управо онолико колико се својом љубављу према Богу приближимо Самоме Богу. А колико се сједињујемо с ближњим, исто толико се сједињујемо и с Богом.</w:t>
                      </w:r>
                    </w:p>
                    <w:p w:rsidR="00BB5092" w:rsidRPr="00BB5092" w:rsidRDefault="00BB5092" w:rsidP="00BB5092">
                      <w:pPr>
                        <w:jc w:val="center"/>
                        <w:rPr>
                          <w:lang w:val="sr-Cyrl-RS"/>
                        </w:rPr>
                      </w:pPr>
                    </w:p>
                    <w:p w:rsidR="00BB5092" w:rsidRPr="00BB5092" w:rsidRDefault="00BB5092" w:rsidP="00BB5092">
                      <w:pPr>
                        <w:jc w:val="center"/>
                        <w:rPr>
                          <w:lang w:val="sr-Cyrl-RS"/>
                        </w:rPr>
                      </w:pPr>
                      <w:r w:rsidRPr="00BB5092">
                        <w:rPr>
                          <w:lang w:val="sr-Cyrl-RS"/>
                        </w:rPr>
                        <w:t>Преподобни Ава Доротеj</w:t>
                      </w:r>
                    </w:p>
                    <w:p w:rsidR="00BB5092" w:rsidRPr="00BB5092" w:rsidRDefault="00BB5092" w:rsidP="00BB5092">
                      <w:pPr>
                        <w:jc w:val="center"/>
                        <w:rPr>
                          <w:lang w:val="sr-Cyrl-RS"/>
                        </w:rPr>
                      </w:pPr>
                      <w:r w:rsidRPr="00BB5092">
                        <w:rPr>
                          <w:lang w:val="sr-Cyrl-RS"/>
                        </w:rPr>
                        <w:t>Илустровала Сара Илић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D437B">
        <w:rPr>
          <w:rFonts w:ascii="Times New Roman" w:hAnsi="Times New Roman" w:cs="Times New Roman"/>
          <w:color w:val="000000" w:themeColor="text1"/>
          <w:sz w:val="24"/>
          <w:lang w:val="sr-Cyrl-RS"/>
        </w:rPr>
        <w:t xml:space="preserve">                                                                           </w:t>
      </w:r>
    </w:p>
    <w:p w:rsidR="00BD437B" w:rsidRDefault="00BD437B" w:rsidP="00BB5092">
      <w:pPr>
        <w:ind w:left="600"/>
        <w:jc w:val="center"/>
        <w:rPr>
          <w:rFonts w:ascii="Times New Roman" w:hAnsi="Times New Roman" w:cs="Times New Roman"/>
          <w:color w:val="000000" w:themeColor="text1"/>
          <w:sz w:val="24"/>
          <w:lang w:val="sr-Cyrl-RS"/>
        </w:rPr>
      </w:pPr>
    </w:p>
    <w:p w:rsidR="00BD437B" w:rsidRDefault="00BD437B" w:rsidP="00BB5092">
      <w:pPr>
        <w:ind w:left="600"/>
        <w:jc w:val="center"/>
        <w:rPr>
          <w:rFonts w:ascii="Times New Roman" w:hAnsi="Times New Roman" w:cs="Times New Roman"/>
          <w:color w:val="000000" w:themeColor="text1"/>
          <w:sz w:val="24"/>
          <w:lang w:val="sr-Cyrl-RS"/>
        </w:rPr>
      </w:pPr>
    </w:p>
    <w:p w:rsidR="00BD437B" w:rsidRDefault="00BD437B" w:rsidP="00BB5092">
      <w:pPr>
        <w:ind w:left="600"/>
        <w:jc w:val="center"/>
        <w:rPr>
          <w:rFonts w:ascii="Times New Roman" w:hAnsi="Times New Roman" w:cs="Times New Roman"/>
          <w:color w:val="000000" w:themeColor="text1"/>
          <w:sz w:val="24"/>
          <w:lang w:val="sr-Cyrl-RS"/>
        </w:rPr>
      </w:pPr>
    </w:p>
    <w:p w:rsidR="00BD437B" w:rsidRDefault="00BD437B" w:rsidP="00BB5092">
      <w:pPr>
        <w:ind w:left="600"/>
        <w:jc w:val="center"/>
        <w:rPr>
          <w:rFonts w:ascii="Times New Roman" w:hAnsi="Times New Roman" w:cs="Times New Roman"/>
          <w:color w:val="000000" w:themeColor="text1"/>
          <w:sz w:val="24"/>
          <w:lang w:val="sr-Cyrl-RS"/>
        </w:rPr>
      </w:pPr>
    </w:p>
    <w:p w:rsidR="00BD437B" w:rsidRDefault="00BD437B" w:rsidP="00BB5092">
      <w:pPr>
        <w:ind w:left="600"/>
        <w:jc w:val="center"/>
        <w:rPr>
          <w:rFonts w:ascii="Times New Roman" w:hAnsi="Times New Roman" w:cs="Times New Roman"/>
          <w:color w:val="000000" w:themeColor="text1"/>
          <w:sz w:val="24"/>
          <w:lang w:val="sr-Cyrl-RS"/>
        </w:rPr>
      </w:pPr>
    </w:p>
    <w:p w:rsidR="00BD437B" w:rsidRDefault="00BD437B" w:rsidP="00BB5092">
      <w:pPr>
        <w:ind w:left="600"/>
        <w:jc w:val="center"/>
        <w:rPr>
          <w:rFonts w:ascii="Times New Roman" w:hAnsi="Times New Roman" w:cs="Times New Roman"/>
          <w:color w:val="000000" w:themeColor="text1"/>
          <w:sz w:val="24"/>
          <w:lang w:val="sr-Cyrl-RS"/>
        </w:rPr>
      </w:pPr>
    </w:p>
    <w:p w:rsidR="00BD437B" w:rsidRDefault="00BD437B" w:rsidP="00BB5092">
      <w:pPr>
        <w:ind w:left="600"/>
        <w:jc w:val="center"/>
        <w:rPr>
          <w:rFonts w:ascii="Times New Roman" w:hAnsi="Times New Roman" w:cs="Times New Roman"/>
          <w:color w:val="000000" w:themeColor="text1"/>
          <w:sz w:val="24"/>
          <w:lang w:val="sr-Cyrl-RS"/>
        </w:rPr>
      </w:pPr>
    </w:p>
    <w:p w:rsidR="00BD437B" w:rsidRDefault="00BD437B" w:rsidP="00BB5092">
      <w:pPr>
        <w:ind w:left="600"/>
        <w:jc w:val="center"/>
        <w:rPr>
          <w:rFonts w:ascii="Times New Roman" w:hAnsi="Times New Roman" w:cs="Times New Roman"/>
          <w:color w:val="000000" w:themeColor="text1"/>
          <w:sz w:val="24"/>
          <w:lang w:val="sr-Cyrl-RS"/>
        </w:rPr>
      </w:pPr>
    </w:p>
    <w:p w:rsidR="00BD437B" w:rsidRDefault="00BD437B" w:rsidP="00BB5092">
      <w:pPr>
        <w:ind w:left="600"/>
        <w:jc w:val="center"/>
        <w:rPr>
          <w:rFonts w:ascii="Times New Roman" w:hAnsi="Times New Roman" w:cs="Times New Roman"/>
          <w:color w:val="000000" w:themeColor="text1"/>
          <w:sz w:val="24"/>
          <w:lang w:val="sr-Cyrl-RS"/>
        </w:rPr>
      </w:pPr>
    </w:p>
    <w:p w:rsidR="00BD437B" w:rsidRDefault="00BD437B" w:rsidP="00BB5092">
      <w:pPr>
        <w:ind w:left="600"/>
        <w:jc w:val="center"/>
        <w:rPr>
          <w:rFonts w:ascii="Times New Roman" w:hAnsi="Times New Roman" w:cs="Times New Roman"/>
          <w:color w:val="000000" w:themeColor="text1"/>
          <w:sz w:val="24"/>
          <w:lang w:val="sr-Cyrl-RS"/>
        </w:rPr>
      </w:pPr>
    </w:p>
    <w:p w:rsidR="00BD437B" w:rsidRDefault="00BD437B" w:rsidP="00BB5092">
      <w:pPr>
        <w:ind w:left="600"/>
        <w:jc w:val="center"/>
        <w:rPr>
          <w:rFonts w:ascii="Times New Roman" w:hAnsi="Times New Roman" w:cs="Times New Roman"/>
          <w:color w:val="000000" w:themeColor="text1"/>
          <w:sz w:val="24"/>
          <w:lang w:val="sr-Cyrl-RS"/>
        </w:rPr>
      </w:pPr>
    </w:p>
    <w:p w:rsidR="00BD437B" w:rsidRDefault="00BD437B" w:rsidP="00BB5092">
      <w:pPr>
        <w:ind w:left="600"/>
        <w:jc w:val="center"/>
        <w:rPr>
          <w:rFonts w:ascii="Times New Roman" w:hAnsi="Times New Roman" w:cs="Times New Roman"/>
          <w:color w:val="000000" w:themeColor="text1"/>
          <w:sz w:val="24"/>
          <w:lang w:val="sr-Cyrl-RS"/>
        </w:rPr>
      </w:pPr>
    </w:p>
    <w:p w:rsidR="00BD437B" w:rsidRDefault="00BD437B" w:rsidP="00BB5092">
      <w:pPr>
        <w:ind w:left="600"/>
        <w:jc w:val="center"/>
        <w:rPr>
          <w:rFonts w:ascii="Times New Roman" w:hAnsi="Times New Roman" w:cs="Times New Roman"/>
          <w:color w:val="000000" w:themeColor="text1"/>
          <w:sz w:val="24"/>
          <w:lang w:val="sr-Cyrl-RS"/>
        </w:rPr>
      </w:pPr>
    </w:p>
    <w:p w:rsidR="00BD437B" w:rsidRDefault="00BD437B" w:rsidP="00BB5092">
      <w:pPr>
        <w:ind w:left="600"/>
        <w:jc w:val="center"/>
        <w:rPr>
          <w:rFonts w:ascii="Times New Roman" w:hAnsi="Times New Roman" w:cs="Times New Roman"/>
          <w:color w:val="000000" w:themeColor="text1"/>
          <w:sz w:val="24"/>
          <w:lang w:val="sr-Cyrl-RS"/>
        </w:rPr>
      </w:pPr>
    </w:p>
    <w:p w:rsidR="00BD437B" w:rsidRDefault="00BD437B" w:rsidP="00BB5092">
      <w:pPr>
        <w:ind w:left="600"/>
        <w:jc w:val="center"/>
        <w:rPr>
          <w:rFonts w:ascii="Times New Roman" w:hAnsi="Times New Roman" w:cs="Times New Roman"/>
          <w:color w:val="000000" w:themeColor="text1"/>
          <w:sz w:val="24"/>
          <w:lang w:val="sr-Cyrl-RS"/>
        </w:rPr>
      </w:pPr>
    </w:p>
    <w:p w:rsidR="00BD437B" w:rsidRDefault="00BD437B" w:rsidP="00BB5092">
      <w:pPr>
        <w:ind w:left="600"/>
        <w:jc w:val="center"/>
        <w:rPr>
          <w:rFonts w:ascii="Times New Roman" w:hAnsi="Times New Roman" w:cs="Times New Roman"/>
          <w:color w:val="000000" w:themeColor="text1"/>
          <w:sz w:val="24"/>
          <w:lang w:val="sr-Cyrl-RS"/>
        </w:rPr>
      </w:pPr>
    </w:p>
    <w:p w:rsidR="00BD437B" w:rsidRDefault="00BD437B" w:rsidP="00BB5092">
      <w:pPr>
        <w:ind w:left="600"/>
        <w:jc w:val="center"/>
        <w:rPr>
          <w:rFonts w:ascii="Times New Roman" w:hAnsi="Times New Roman" w:cs="Times New Roman"/>
          <w:color w:val="000000" w:themeColor="text1"/>
          <w:sz w:val="24"/>
          <w:lang w:val="sr-Cyrl-RS"/>
        </w:rPr>
      </w:pPr>
    </w:p>
    <w:p w:rsidR="00BD437B" w:rsidRDefault="00BD437B" w:rsidP="00BB5092">
      <w:pPr>
        <w:ind w:left="600"/>
        <w:jc w:val="center"/>
        <w:rPr>
          <w:rFonts w:ascii="Times New Roman" w:hAnsi="Times New Roman" w:cs="Times New Roman"/>
          <w:color w:val="000000" w:themeColor="text1"/>
          <w:sz w:val="24"/>
          <w:lang w:val="sr-Cyrl-RS"/>
        </w:rPr>
      </w:pPr>
    </w:p>
    <w:p w:rsidR="00BD437B" w:rsidRDefault="00BD437B" w:rsidP="00BB5092">
      <w:pPr>
        <w:ind w:left="600"/>
        <w:jc w:val="center"/>
        <w:rPr>
          <w:rFonts w:ascii="Times New Roman" w:hAnsi="Times New Roman" w:cs="Times New Roman"/>
          <w:color w:val="000000" w:themeColor="text1"/>
          <w:sz w:val="24"/>
          <w:lang w:val="sr-Cyrl-RS"/>
        </w:rPr>
      </w:pPr>
    </w:p>
    <w:p w:rsidR="00BD437B" w:rsidRDefault="00BD437B" w:rsidP="00BB5092">
      <w:pPr>
        <w:ind w:left="600"/>
        <w:jc w:val="center"/>
        <w:rPr>
          <w:rFonts w:ascii="Times New Roman" w:hAnsi="Times New Roman" w:cs="Times New Roman"/>
          <w:color w:val="000000" w:themeColor="text1"/>
          <w:sz w:val="24"/>
          <w:lang w:val="sr-Cyrl-RS"/>
        </w:rPr>
      </w:pPr>
    </w:p>
    <w:p w:rsidR="00BD437B" w:rsidRDefault="00BD437B" w:rsidP="00BB5092">
      <w:pPr>
        <w:ind w:left="600"/>
        <w:jc w:val="center"/>
        <w:rPr>
          <w:rFonts w:ascii="Times New Roman" w:hAnsi="Times New Roman" w:cs="Times New Roman"/>
          <w:color w:val="000000" w:themeColor="text1"/>
          <w:sz w:val="24"/>
          <w:lang w:val="sr-Cyrl-RS"/>
        </w:rPr>
      </w:pPr>
    </w:p>
    <w:p w:rsidR="003C7CC5" w:rsidRDefault="004301F5" w:rsidP="007646FF">
      <w:pPr>
        <w:ind w:left="600"/>
        <w:rPr>
          <w:rFonts w:ascii="Times New Roman" w:hAnsi="Times New Roman" w:cs="Times New Roman"/>
          <w:color w:val="000000" w:themeColor="text1"/>
          <w:lang w:val="sr-Cyrl-RS"/>
        </w:rPr>
      </w:pPr>
      <w:r>
        <w:rPr>
          <w:rFonts w:ascii="Times New Roman" w:hAnsi="Times New Roman" w:cs="Times New Roman"/>
          <w:noProof/>
          <w:color w:val="000000" w:themeColor="text1"/>
        </w:rPr>
        <w:lastRenderedPageBreak/>
        <w:drawing>
          <wp:anchor distT="0" distB="0" distL="114300" distR="114300" simplePos="0" relativeHeight="251667456" behindDoc="1" locked="0" layoutInCell="1" allowOverlap="1" wp14:anchorId="7C1AD617" wp14:editId="2C943AC0">
            <wp:simplePos x="0" y="0"/>
            <wp:positionH relativeFrom="column">
              <wp:posOffset>3390900</wp:posOffset>
            </wp:positionH>
            <wp:positionV relativeFrom="paragraph">
              <wp:posOffset>-438150</wp:posOffset>
            </wp:positionV>
            <wp:extent cx="3016898" cy="2381100"/>
            <wp:effectExtent l="152400" t="152400" r="354965" b="36258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G_20210216_22321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0307" cy="238379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94BD1">
        <w:rPr>
          <w:rFonts w:ascii="Times New Roman" w:hAnsi="Times New Roman" w:cs="Times New Roman"/>
          <w:noProof/>
          <w:color w:val="000000" w:themeColor="text1"/>
          <w:sz w:val="24"/>
        </w:rPr>
        <w:drawing>
          <wp:anchor distT="0" distB="0" distL="114300" distR="114300" simplePos="0" relativeHeight="251666432" behindDoc="1" locked="0" layoutInCell="1" allowOverlap="1" wp14:anchorId="78443CF4" wp14:editId="6CE361B6">
            <wp:simplePos x="0" y="0"/>
            <wp:positionH relativeFrom="margin">
              <wp:posOffset>257175</wp:posOffset>
            </wp:positionH>
            <wp:positionV relativeFrom="paragraph">
              <wp:posOffset>-447675</wp:posOffset>
            </wp:positionV>
            <wp:extent cx="2990850" cy="2347957"/>
            <wp:effectExtent l="152400" t="152400" r="361950" b="35750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G_20210216_22321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234795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color w:val="000000" w:themeColor="text1"/>
          <w:lang w:val="sr-Cyrl-RS"/>
        </w:rPr>
        <w:t xml:space="preserve">                       </w:t>
      </w:r>
      <w:r w:rsidR="003C7CC5">
        <w:rPr>
          <w:rFonts w:ascii="Times New Roman" w:hAnsi="Times New Roman" w:cs="Times New Roman"/>
          <w:color w:val="000000" w:themeColor="text1"/>
          <w:lang w:val="sr-Cyrl-RS"/>
        </w:rPr>
        <w:t xml:space="preserve">ЗАВОЛИ ВОЛИ   </w:t>
      </w:r>
      <w:r w:rsidR="003C7CC5">
        <w:rPr>
          <w:rFonts w:ascii="Times New Roman" w:hAnsi="Times New Roman" w:cs="Times New Roman"/>
          <w:color w:val="000000" w:themeColor="text1"/>
          <w:lang w:val="sr-Cyrl-RS"/>
        </w:rPr>
        <w:tab/>
      </w:r>
      <w:r>
        <w:rPr>
          <w:rFonts w:ascii="Times New Roman" w:hAnsi="Times New Roman" w:cs="Times New Roman"/>
          <w:color w:val="000000" w:themeColor="text1"/>
          <w:lang w:val="sr-Cyrl-RS"/>
        </w:rPr>
        <w:t xml:space="preserve">          </w:t>
      </w:r>
      <w:r w:rsidR="007646FF">
        <w:rPr>
          <w:rFonts w:ascii="Times New Roman" w:hAnsi="Times New Roman" w:cs="Times New Roman"/>
          <w:color w:val="000000" w:themeColor="text1"/>
          <w:lang w:val="sr-Cyrl-RS"/>
        </w:rPr>
        <w:t xml:space="preserve">                          Погледај човека, поруши тај зид;        </w:t>
      </w:r>
      <w:r w:rsidR="003C7CC5">
        <w:rPr>
          <w:rFonts w:ascii="Times New Roman" w:hAnsi="Times New Roman" w:cs="Times New Roman"/>
          <w:color w:val="000000" w:themeColor="text1"/>
          <w:lang w:val="sr-Cyrl-RS"/>
        </w:rPr>
        <w:t xml:space="preserve">Погледај човека, сваки ти је брат; </w:t>
      </w:r>
      <w:r w:rsidR="003C7CC5">
        <w:rPr>
          <w:rFonts w:ascii="Times New Roman" w:hAnsi="Times New Roman" w:cs="Times New Roman"/>
          <w:color w:val="000000" w:themeColor="text1"/>
          <w:lang w:val="sr-Cyrl-RS"/>
        </w:rPr>
        <w:tab/>
      </w:r>
      <w:r w:rsidR="007646FF">
        <w:rPr>
          <w:rFonts w:ascii="Times New Roman" w:hAnsi="Times New Roman" w:cs="Times New Roman"/>
          <w:color w:val="000000" w:themeColor="text1"/>
          <w:lang w:val="sr-Cyrl-RS"/>
        </w:rPr>
        <w:t xml:space="preserve">                       Јер душе не знају за понос, бес и стид; </w:t>
      </w:r>
      <w:r w:rsidR="003C7CC5">
        <w:rPr>
          <w:rFonts w:ascii="Times New Roman" w:hAnsi="Times New Roman" w:cs="Times New Roman"/>
          <w:color w:val="000000" w:themeColor="text1"/>
          <w:lang w:val="sr-Cyrl-RS"/>
        </w:rPr>
        <w:t>Зар себе мрзиш то, са ким то водиш рат;</w:t>
      </w:r>
      <w:r w:rsidR="003C7CC5">
        <w:rPr>
          <w:rFonts w:ascii="Times New Roman" w:hAnsi="Times New Roman" w:cs="Times New Roman"/>
          <w:color w:val="000000" w:themeColor="text1"/>
          <w:lang w:val="sr-Cyrl-RS"/>
        </w:rPr>
        <w:tab/>
      </w:r>
      <w:r w:rsidR="007646FF">
        <w:rPr>
          <w:rFonts w:ascii="Times New Roman" w:hAnsi="Times New Roman" w:cs="Times New Roman"/>
          <w:color w:val="000000" w:themeColor="text1"/>
          <w:lang w:val="sr-Cyrl-RS"/>
        </w:rPr>
        <w:t xml:space="preserve">         Сви смо ми пред Богом исти;</w:t>
      </w:r>
      <w:r w:rsidR="003C7CC5">
        <w:rPr>
          <w:rFonts w:ascii="Times New Roman" w:hAnsi="Times New Roman" w:cs="Times New Roman"/>
          <w:color w:val="000000" w:themeColor="text1"/>
          <w:lang w:val="sr-Cyrl-RS"/>
        </w:rPr>
        <w:tab/>
      </w:r>
      <w:r w:rsidR="003C7CC5">
        <w:rPr>
          <w:rFonts w:ascii="Times New Roman" w:hAnsi="Times New Roman" w:cs="Times New Roman"/>
          <w:color w:val="000000" w:themeColor="text1"/>
          <w:lang w:val="sr-Cyrl-RS"/>
        </w:rPr>
        <w:tab/>
      </w:r>
      <w:r w:rsidR="007646FF">
        <w:rPr>
          <w:rFonts w:ascii="Times New Roman" w:hAnsi="Times New Roman" w:cs="Times New Roman"/>
          <w:color w:val="000000" w:themeColor="text1"/>
          <w:lang w:val="sr-Cyrl-RS"/>
        </w:rPr>
        <w:t xml:space="preserve">           </w:t>
      </w:r>
      <w:r w:rsidR="003C7CC5">
        <w:rPr>
          <w:rFonts w:ascii="Times New Roman" w:hAnsi="Times New Roman" w:cs="Times New Roman"/>
          <w:color w:val="000000" w:themeColor="text1"/>
          <w:lang w:val="sr-Cyrl-RS"/>
        </w:rPr>
        <w:t>У сваком куца срце исто и свако воли живот;</w:t>
      </w:r>
      <w:r w:rsidR="007646FF">
        <w:rPr>
          <w:rFonts w:ascii="Times New Roman" w:hAnsi="Times New Roman" w:cs="Times New Roman"/>
          <w:color w:val="000000" w:themeColor="text1"/>
          <w:lang w:val="sr-Cyrl-RS"/>
        </w:rPr>
        <w:t xml:space="preserve">             Сви грешни смо и чисти;</w:t>
      </w:r>
      <w:r w:rsidR="007646FF">
        <w:rPr>
          <w:rFonts w:ascii="Times New Roman" w:hAnsi="Times New Roman" w:cs="Times New Roman"/>
          <w:color w:val="000000" w:themeColor="text1"/>
          <w:lang w:val="sr-Cyrl-RS"/>
        </w:rPr>
        <w:tab/>
      </w:r>
      <w:r w:rsidR="007646FF">
        <w:rPr>
          <w:rFonts w:ascii="Times New Roman" w:hAnsi="Times New Roman" w:cs="Times New Roman"/>
          <w:color w:val="000000" w:themeColor="text1"/>
          <w:lang w:val="sr-Cyrl-RS"/>
        </w:rPr>
        <w:tab/>
        <w:t xml:space="preserve">     </w:t>
      </w:r>
      <w:r w:rsidR="003C7CC5">
        <w:rPr>
          <w:rFonts w:ascii="Times New Roman" w:hAnsi="Times New Roman" w:cs="Times New Roman"/>
          <w:color w:val="000000" w:themeColor="text1"/>
          <w:lang w:val="sr-Cyrl-RS"/>
        </w:rPr>
        <w:t xml:space="preserve">Реци лепу реч, пружи загрљај; </w:t>
      </w:r>
      <w:r w:rsidR="003C7CC5">
        <w:rPr>
          <w:rFonts w:ascii="Times New Roman" w:hAnsi="Times New Roman" w:cs="Times New Roman"/>
          <w:color w:val="000000" w:themeColor="text1"/>
          <w:lang w:val="sr-Cyrl-RS"/>
        </w:rPr>
        <w:tab/>
      </w:r>
      <w:r w:rsidR="003C7CC5">
        <w:rPr>
          <w:rFonts w:ascii="Times New Roman" w:hAnsi="Times New Roman" w:cs="Times New Roman"/>
          <w:color w:val="000000" w:themeColor="text1"/>
          <w:lang w:val="sr-Cyrl-RS"/>
        </w:rPr>
        <w:tab/>
      </w:r>
      <w:r w:rsidR="003C7CC5">
        <w:rPr>
          <w:rFonts w:ascii="Times New Roman" w:hAnsi="Times New Roman" w:cs="Times New Roman"/>
          <w:color w:val="000000" w:themeColor="text1"/>
          <w:lang w:val="sr-Cyrl-RS"/>
        </w:rPr>
        <w:tab/>
      </w:r>
      <w:r w:rsidR="007646FF">
        <w:rPr>
          <w:rFonts w:ascii="Times New Roman" w:hAnsi="Times New Roman" w:cs="Times New Roman"/>
          <w:color w:val="000000" w:themeColor="text1"/>
          <w:lang w:val="sr-Cyrl-RS"/>
        </w:rPr>
        <w:t xml:space="preserve">         Реци лепу реч, пружи загрљај;</w:t>
      </w:r>
      <w:r w:rsidR="003C7CC5">
        <w:rPr>
          <w:rFonts w:ascii="Times New Roman" w:hAnsi="Times New Roman" w:cs="Times New Roman"/>
          <w:color w:val="000000" w:themeColor="text1"/>
          <w:lang w:val="sr-Cyrl-RS"/>
        </w:rPr>
        <w:tab/>
      </w:r>
      <w:r w:rsidR="003C7CC5">
        <w:rPr>
          <w:rFonts w:ascii="Times New Roman" w:hAnsi="Times New Roman" w:cs="Times New Roman"/>
          <w:color w:val="000000" w:themeColor="text1"/>
          <w:lang w:val="sr-Cyrl-RS"/>
        </w:rPr>
        <w:tab/>
      </w:r>
      <w:r w:rsidR="007646FF">
        <w:rPr>
          <w:rFonts w:ascii="Times New Roman" w:hAnsi="Times New Roman" w:cs="Times New Roman"/>
          <w:color w:val="000000" w:themeColor="text1"/>
          <w:lang w:val="sr-Cyrl-RS"/>
        </w:rPr>
        <w:t xml:space="preserve">              </w:t>
      </w:r>
      <w:r w:rsidR="003C7CC5">
        <w:rPr>
          <w:rFonts w:ascii="Times New Roman" w:hAnsi="Times New Roman" w:cs="Times New Roman"/>
          <w:color w:val="000000" w:themeColor="text1"/>
          <w:lang w:val="sr-Cyrl-RS"/>
        </w:rPr>
        <w:t xml:space="preserve">Тужним лицима осмех нацртај и свет ће </w:t>
      </w:r>
      <w:r w:rsidR="007646FF">
        <w:rPr>
          <w:rFonts w:ascii="Times New Roman" w:hAnsi="Times New Roman" w:cs="Times New Roman"/>
          <w:color w:val="000000" w:themeColor="text1"/>
          <w:lang w:val="sr-Cyrl-RS"/>
        </w:rPr>
        <w:t xml:space="preserve">                    Тужним лицима осмех нацртај и свет ће</w:t>
      </w:r>
      <w:r w:rsidR="003C7CC5">
        <w:rPr>
          <w:rFonts w:ascii="Times New Roman" w:hAnsi="Times New Roman" w:cs="Times New Roman"/>
          <w:color w:val="000000" w:themeColor="text1"/>
          <w:lang w:val="sr-Cyrl-RS"/>
        </w:rPr>
        <w:tab/>
      </w:r>
      <w:r w:rsidR="007646FF">
        <w:rPr>
          <w:rFonts w:ascii="Times New Roman" w:hAnsi="Times New Roman" w:cs="Times New Roman"/>
          <w:color w:val="000000" w:themeColor="text1"/>
          <w:lang w:val="sr-Cyrl-RS"/>
        </w:rPr>
        <w:t xml:space="preserve">      </w:t>
      </w:r>
      <w:r w:rsidR="003C7CC5">
        <w:rPr>
          <w:rFonts w:ascii="Times New Roman" w:hAnsi="Times New Roman" w:cs="Times New Roman"/>
          <w:color w:val="000000" w:themeColor="text1"/>
          <w:lang w:val="sr-Cyrl-RS"/>
        </w:rPr>
        <w:t xml:space="preserve">бити боље место за све нас!  </w:t>
      </w:r>
      <w:r w:rsidR="003C7CC5">
        <w:rPr>
          <w:rFonts w:ascii="Times New Roman" w:hAnsi="Times New Roman" w:cs="Times New Roman"/>
          <w:color w:val="000000" w:themeColor="text1"/>
          <w:lang w:val="sr-Cyrl-RS"/>
        </w:rPr>
        <w:tab/>
      </w:r>
      <w:r w:rsidR="003C7CC5">
        <w:rPr>
          <w:rFonts w:ascii="Times New Roman" w:hAnsi="Times New Roman" w:cs="Times New Roman"/>
          <w:color w:val="000000" w:themeColor="text1"/>
          <w:lang w:val="sr-Cyrl-RS"/>
        </w:rPr>
        <w:tab/>
      </w:r>
      <w:r w:rsidR="003C7CC5">
        <w:rPr>
          <w:rFonts w:ascii="Times New Roman" w:hAnsi="Times New Roman" w:cs="Times New Roman"/>
          <w:color w:val="000000" w:themeColor="text1"/>
          <w:lang w:val="sr-Cyrl-RS"/>
        </w:rPr>
        <w:tab/>
      </w:r>
      <w:r w:rsidR="007646FF">
        <w:rPr>
          <w:rFonts w:ascii="Times New Roman" w:hAnsi="Times New Roman" w:cs="Times New Roman"/>
          <w:color w:val="000000" w:themeColor="text1"/>
          <w:lang w:val="sr-Cyrl-RS"/>
        </w:rPr>
        <w:t xml:space="preserve">          Бити боље место за све нас!</w:t>
      </w:r>
      <w:r w:rsidR="003C7CC5">
        <w:rPr>
          <w:rFonts w:ascii="Times New Roman" w:hAnsi="Times New Roman" w:cs="Times New Roman"/>
          <w:color w:val="000000" w:themeColor="text1"/>
          <w:lang w:val="sr-Cyrl-RS"/>
        </w:rPr>
        <w:tab/>
      </w:r>
      <w:r w:rsidR="007646FF">
        <w:rPr>
          <w:rFonts w:ascii="Times New Roman" w:hAnsi="Times New Roman" w:cs="Times New Roman"/>
          <w:color w:val="000000" w:themeColor="text1"/>
          <w:lang w:val="sr-Cyrl-RS"/>
        </w:rPr>
        <w:t xml:space="preserve">  </w:t>
      </w:r>
      <w:r w:rsidR="003C7CC5">
        <w:rPr>
          <w:rFonts w:ascii="Times New Roman" w:hAnsi="Times New Roman" w:cs="Times New Roman"/>
          <w:color w:val="000000" w:themeColor="text1"/>
          <w:lang w:val="sr-Cyrl-RS"/>
        </w:rPr>
        <w:t>Заволи, човека у теби, Заволи све људе у себи!</w:t>
      </w:r>
      <w:r w:rsidR="003C7CC5">
        <w:rPr>
          <w:rFonts w:ascii="Times New Roman" w:hAnsi="Times New Roman" w:cs="Times New Roman"/>
          <w:color w:val="000000" w:themeColor="text1"/>
          <w:lang w:val="sr-Cyrl-RS"/>
        </w:rPr>
        <w:tab/>
      </w:r>
      <w:r w:rsidR="003C7CC5">
        <w:rPr>
          <w:rFonts w:ascii="Times New Roman" w:hAnsi="Times New Roman" w:cs="Times New Roman"/>
          <w:color w:val="000000" w:themeColor="text1"/>
          <w:lang w:val="sr-Cyrl-RS"/>
        </w:rPr>
        <w:tab/>
      </w:r>
      <w:r w:rsidR="003C7CC5">
        <w:rPr>
          <w:rFonts w:ascii="Times New Roman" w:hAnsi="Times New Roman" w:cs="Times New Roman"/>
          <w:color w:val="000000" w:themeColor="text1"/>
          <w:lang w:val="sr-Cyrl-RS"/>
        </w:rPr>
        <w:tab/>
      </w:r>
      <w:r w:rsidR="003C7CC5">
        <w:rPr>
          <w:rFonts w:ascii="Times New Roman" w:hAnsi="Times New Roman" w:cs="Times New Roman"/>
          <w:color w:val="000000" w:themeColor="text1"/>
          <w:lang w:val="sr-Cyrl-RS"/>
        </w:rPr>
        <w:tab/>
      </w:r>
      <w:r w:rsidR="003C7CC5">
        <w:rPr>
          <w:rFonts w:ascii="Times New Roman" w:hAnsi="Times New Roman" w:cs="Times New Roman"/>
          <w:color w:val="000000" w:themeColor="text1"/>
          <w:lang w:val="sr-Cyrl-RS"/>
        </w:rPr>
        <w:tab/>
      </w:r>
      <w:r w:rsidR="003C7CC5">
        <w:rPr>
          <w:rFonts w:ascii="Times New Roman" w:hAnsi="Times New Roman" w:cs="Times New Roman"/>
          <w:color w:val="000000" w:themeColor="text1"/>
          <w:lang w:val="sr-Cyrl-RS"/>
        </w:rPr>
        <w:tab/>
      </w:r>
      <w:r w:rsidR="003C7CC5">
        <w:rPr>
          <w:rFonts w:ascii="Times New Roman" w:hAnsi="Times New Roman" w:cs="Times New Roman"/>
          <w:color w:val="000000" w:themeColor="text1"/>
          <w:lang w:val="sr-Cyrl-RS"/>
        </w:rPr>
        <w:tab/>
        <w:t xml:space="preserve">    Јер једном живиш, па барем живи најбољи!</w:t>
      </w:r>
    </w:p>
    <w:p w:rsidR="007646FF" w:rsidRDefault="007646FF" w:rsidP="007646FF">
      <w:pPr>
        <w:ind w:left="600"/>
        <w:rPr>
          <w:rFonts w:ascii="Times New Roman" w:hAnsi="Times New Roman" w:cs="Times New Roman"/>
          <w:color w:val="000000" w:themeColor="text1"/>
          <w:lang w:val="sr-Cyrl-RS"/>
        </w:rPr>
      </w:pPr>
    </w:p>
    <w:p w:rsidR="007646FF" w:rsidRDefault="007646FF" w:rsidP="007646FF">
      <w:pPr>
        <w:ind w:left="600"/>
        <w:rPr>
          <w:rFonts w:ascii="Times New Roman" w:hAnsi="Times New Roman" w:cs="Times New Roman"/>
          <w:color w:val="000000" w:themeColor="text1"/>
          <w:lang w:val="sr-Cyrl-RS"/>
        </w:rPr>
      </w:pPr>
    </w:p>
    <w:p w:rsidR="007646FF" w:rsidRDefault="008C7F11" w:rsidP="008C7F11">
      <w:pPr>
        <w:jc w:val="both"/>
        <w:rPr>
          <w:rFonts w:ascii="Times New Roman" w:hAnsi="Times New Roman" w:cs="Times New Roman"/>
          <w:color w:val="000000" w:themeColor="text1"/>
          <w:lang w:val="sr-Cyrl-RS"/>
        </w:rPr>
      </w:pPr>
      <w:r>
        <w:rPr>
          <w:rFonts w:ascii="Times New Roman" w:hAnsi="Times New Roman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100E61DE" wp14:editId="12CD38F3">
                <wp:simplePos x="0" y="0"/>
                <wp:positionH relativeFrom="margin">
                  <wp:posOffset>-381000</wp:posOffset>
                </wp:positionH>
                <wp:positionV relativeFrom="paragraph">
                  <wp:posOffset>845820</wp:posOffset>
                </wp:positionV>
                <wp:extent cx="6753225" cy="5724525"/>
                <wp:effectExtent l="0" t="0" r="28575" b="28575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3225" cy="5724525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61C3" w:rsidRPr="008C61C3" w:rsidRDefault="008C61C3" w:rsidP="008C61C3">
                            <w:pPr>
                              <w:jc w:val="both"/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0E61DE" id="Rounded Rectangle 10" o:spid="_x0000_s1050" style="position:absolute;left:0;text-align:left;margin-left:-30pt;margin-top:66.6pt;width:531.75pt;height:450.75pt;z-index:-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" fillcolor="#fff2cc [663]" strokecolor="#70ad47 [3209]" strokeweight="1pt">
                <v:stroke joinstyle="miter"/>
                <v:textbox>
                  <w:txbxContent>
                    <w:p w:rsidR="008C61C3" w:rsidRPr="008C61C3" w:rsidRDefault="008C61C3" w:rsidP="008C61C3">
                      <w:pPr>
                        <w:jc w:val="both"/>
                        <w:rPr>
                          <w:lang w:val="sr-Cyrl-RS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8C61C3" w:rsidRPr="008C61C3">
        <w:rPr>
          <w:rFonts w:ascii="Times New Roman" w:hAnsi="Times New Roman" w:cs="Times New Roman"/>
          <w:color w:val="000000" w:themeColor="text1"/>
          <w:lang w:val="sr-Cyrl-RS"/>
        </w:rPr>
        <w:t>Цео Нови Завет је говор о љубави Божијој. Бог је нас прво заволео. Нови завет сведочи и о љубави човековој према Богу. Тај међусобни лични однос ми можемо доживети ако идемо у Цркву. Кроз литургијски живот, једино и само, можемо схватити суштину хришћанског живота у љубави. Без Цркве то може бити само један леп говор и ништа више.Дакле ми из нашег односа према другима пројектујемо наш однос према Богу.</w:t>
      </w:r>
    </w:p>
    <w:p w:rsidR="004301F5" w:rsidRPr="003C7CC5" w:rsidRDefault="008C7F11" w:rsidP="008C7F11">
      <w:pPr>
        <w:jc w:val="both"/>
        <w:rPr>
          <w:rFonts w:ascii="Times New Roman" w:hAnsi="Times New Roman" w:cs="Times New Roman"/>
          <w:color w:val="000000" w:themeColor="text1"/>
          <w:lang w:val="sr-Cyrl-RS"/>
        </w:rPr>
      </w:pPr>
      <w:r>
        <w:rPr>
          <w:rFonts w:ascii="Times New Roman" w:hAnsi="Times New Roman" w:cs="Times New Roman"/>
          <w:color w:val="000000" w:themeColor="text1"/>
          <w:lang w:val="sr-Cyrl-RS"/>
        </w:rPr>
        <w:t xml:space="preserve">           </w:t>
      </w:r>
      <w:r w:rsidR="008C61C3">
        <w:rPr>
          <w:rFonts w:ascii="Times New Roman" w:hAnsi="Times New Roman" w:cs="Times New Roman"/>
          <w:color w:val="000000" w:themeColor="text1"/>
          <w:lang w:val="sr-Cyrl-RS"/>
        </w:rPr>
        <w:t>О датој теми веома сликовито нам говори поучна прича описана у руском филму „Три</w:t>
      </w:r>
      <w:r w:rsidR="005C0D49">
        <w:rPr>
          <w:rFonts w:ascii="Times New Roman" w:hAnsi="Times New Roman" w:cs="Times New Roman"/>
          <w:color w:val="000000" w:themeColor="text1"/>
          <w:lang w:val="sr-Cyrl-RS"/>
        </w:rPr>
        <w:t xml:space="preserve"> </w:t>
      </w:r>
      <w:r w:rsidR="008C61C3">
        <w:rPr>
          <w:rFonts w:ascii="Times New Roman" w:hAnsi="Times New Roman" w:cs="Times New Roman"/>
          <w:color w:val="000000" w:themeColor="text1"/>
          <w:lang w:val="sr-Cyrl-RS"/>
        </w:rPr>
        <w:t xml:space="preserve"> приче.</w:t>
      </w:r>
      <w:r w:rsidR="00D272AB">
        <w:rPr>
          <w:rFonts w:ascii="Times New Roman" w:hAnsi="Times New Roman" w:cs="Times New Roman"/>
          <w:color w:val="000000" w:themeColor="text1"/>
          <w:lang w:val="sr-Cyrl-RS"/>
        </w:rPr>
        <w:t>“</w:t>
      </w:r>
      <w:r w:rsidR="008C61C3">
        <w:rPr>
          <w:rFonts w:ascii="Times New Roman" w:hAnsi="Times New Roman" w:cs="Times New Roman"/>
          <w:color w:val="000000" w:themeColor="text1"/>
          <w:lang w:val="sr-Cyrl-RS"/>
        </w:rPr>
        <w:t xml:space="preserve"> </w:t>
      </w:r>
      <w:r w:rsidR="00D272AB">
        <w:rPr>
          <w:rFonts w:ascii="Times New Roman" w:hAnsi="Times New Roman" w:cs="Times New Roman"/>
          <w:color w:val="000000" w:themeColor="text1"/>
          <w:lang w:val="sr-Cyrl-RS"/>
        </w:rPr>
        <w:t>Љубав према Богу се показује кроз наше опхођење и љубави</w:t>
      </w:r>
      <w:r>
        <w:rPr>
          <w:rFonts w:ascii="Times New Roman" w:hAnsi="Times New Roman" w:cs="Times New Roman"/>
          <w:color w:val="000000" w:themeColor="text1"/>
          <w:lang w:val="sr-Cyrl-RS"/>
        </w:rPr>
        <w:t xml:space="preserve"> према ближњима. Томе </w:t>
      </w:r>
      <w:r w:rsidR="00D272AB">
        <w:rPr>
          <w:rFonts w:ascii="Times New Roman" w:hAnsi="Times New Roman" w:cs="Times New Roman"/>
          <w:color w:val="000000" w:themeColor="text1"/>
          <w:lang w:val="sr-Cyrl-RS"/>
        </w:rPr>
        <w:t>ће нас научити главни јунак филма, плавокоси дечак. Мали јунак, након недељне Литургије,</w:t>
      </w:r>
      <w:r w:rsidR="005C0D49">
        <w:rPr>
          <w:rFonts w:ascii="Times New Roman" w:hAnsi="Times New Roman" w:cs="Times New Roman"/>
          <w:color w:val="000000" w:themeColor="text1"/>
          <w:lang w:val="sr-Cyrl-RS"/>
        </w:rPr>
        <w:t xml:space="preserve"> </w:t>
      </w:r>
      <w:r w:rsidR="00D272AB">
        <w:rPr>
          <w:rFonts w:ascii="Times New Roman" w:hAnsi="Times New Roman" w:cs="Times New Roman"/>
          <w:color w:val="000000" w:themeColor="text1"/>
          <w:lang w:val="sr-Cyrl-RS"/>
        </w:rPr>
        <w:t>чуо је разговор у коме се помиње да ће данас доћи Хри</w:t>
      </w:r>
      <w:r w:rsidR="005C0D49">
        <w:rPr>
          <w:rFonts w:ascii="Times New Roman" w:hAnsi="Times New Roman" w:cs="Times New Roman"/>
          <w:color w:val="000000" w:themeColor="text1"/>
          <w:lang w:val="sr-Cyrl-RS"/>
        </w:rPr>
        <w:t xml:space="preserve">стос код његове комшинице. Сав </w:t>
      </w:r>
      <w:r w:rsidR="00D272AB">
        <w:rPr>
          <w:rFonts w:ascii="Times New Roman" w:hAnsi="Times New Roman" w:cs="Times New Roman"/>
          <w:color w:val="000000" w:themeColor="text1"/>
          <w:lang w:val="sr-Cyrl-RS"/>
        </w:rPr>
        <w:t>изненађен желео је цео дан да проведе у стану, и то крај про</w:t>
      </w:r>
      <w:r w:rsidR="005C0D49">
        <w:rPr>
          <w:rFonts w:ascii="Times New Roman" w:hAnsi="Times New Roman" w:cs="Times New Roman"/>
          <w:color w:val="000000" w:themeColor="text1"/>
          <w:lang w:val="sr-Cyrl-RS"/>
        </w:rPr>
        <w:t xml:space="preserve">зора, очекујући да види Христа </w:t>
      </w:r>
      <w:r w:rsidR="00D272AB">
        <w:rPr>
          <w:rFonts w:ascii="Times New Roman" w:hAnsi="Times New Roman" w:cs="Times New Roman"/>
          <w:color w:val="000000" w:themeColor="text1"/>
          <w:lang w:val="sr-Cyrl-RS"/>
        </w:rPr>
        <w:t xml:space="preserve">који долази у комшилук. Чекајући тај тренутак, његова комшиница се ухватила посла у </w:t>
      </w:r>
      <w:r w:rsidR="005C0D49">
        <w:rPr>
          <w:rFonts w:ascii="Times New Roman" w:hAnsi="Times New Roman" w:cs="Times New Roman"/>
          <w:color w:val="000000" w:themeColor="text1"/>
          <w:lang w:val="sr-Cyrl-RS"/>
        </w:rPr>
        <w:t xml:space="preserve"> </w:t>
      </w:r>
      <w:r w:rsidR="00D272AB">
        <w:rPr>
          <w:rFonts w:ascii="Times New Roman" w:hAnsi="Times New Roman" w:cs="Times New Roman"/>
          <w:color w:val="000000" w:themeColor="text1"/>
          <w:lang w:val="sr-Cyrl-RS"/>
        </w:rPr>
        <w:t xml:space="preserve">свакојаком спремању куће и хране, да би угостила Спаситеља. Како је одмицао дан, на њена </w:t>
      </w:r>
      <w:r w:rsidR="005C0D49">
        <w:rPr>
          <w:rFonts w:ascii="Times New Roman" w:hAnsi="Times New Roman" w:cs="Times New Roman"/>
          <w:color w:val="000000" w:themeColor="text1"/>
          <w:lang w:val="sr-Cyrl-RS"/>
        </w:rPr>
        <w:t xml:space="preserve">  </w:t>
      </w:r>
      <w:r w:rsidR="00D272AB">
        <w:rPr>
          <w:rFonts w:ascii="Times New Roman" w:hAnsi="Times New Roman" w:cs="Times New Roman"/>
          <w:color w:val="000000" w:themeColor="text1"/>
          <w:lang w:val="sr-Cyrl-RS"/>
        </w:rPr>
        <w:t>врата  је покуцао немоћни дечак, сав изгубљен, траже</w:t>
      </w:r>
      <w:r w:rsidR="005C0D49">
        <w:rPr>
          <w:rFonts w:ascii="Times New Roman" w:hAnsi="Times New Roman" w:cs="Times New Roman"/>
          <w:color w:val="000000" w:themeColor="text1"/>
          <w:lang w:val="sr-Cyrl-RS"/>
        </w:rPr>
        <w:t xml:space="preserve">ћи помоћ од вршњака који су га </w:t>
      </w:r>
      <w:r w:rsidR="00D272AB">
        <w:rPr>
          <w:rFonts w:ascii="Times New Roman" w:hAnsi="Times New Roman" w:cs="Times New Roman"/>
          <w:color w:val="000000" w:themeColor="text1"/>
          <w:lang w:val="sr-Cyrl-RS"/>
        </w:rPr>
        <w:t xml:space="preserve">малтретирали. Госпођа није имала разумевања за ово малецко биће, али наш плавокоси дечак му је помогао и заштитио га.  Недуго затим, ужурбана комшиница, са свог прозора почела је </w:t>
      </w:r>
      <w:r w:rsidR="005C0D49">
        <w:rPr>
          <w:rFonts w:ascii="Times New Roman" w:hAnsi="Times New Roman" w:cs="Times New Roman"/>
          <w:color w:val="000000" w:themeColor="text1"/>
          <w:lang w:val="sr-Cyrl-RS"/>
        </w:rPr>
        <w:t xml:space="preserve"> </w:t>
      </w:r>
      <w:r w:rsidR="00D272AB">
        <w:rPr>
          <w:rFonts w:ascii="Times New Roman" w:hAnsi="Times New Roman" w:cs="Times New Roman"/>
          <w:color w:val="000000" w:themeColor="text1"/>
          <w:lang w:val="sr-Cyrl-RS"/>
        </w:rPr>
        <w:t>да осуђује и критикује сиромашног човека који је тражио храну</w:t>
      </w:r>
      <w:r w:rsidR="005C0D49">
        <w:rPr>
          <w:rFonts w:ascii="Times New Roman" w:hAnsi="Times New Roman" w:cs="Times New Roman"/>
          <w:color w:val="000000" w:themeColor="text1"/>
          <w:lang w:val="sr-Cyrl-RS"/>
        </w:rPr>
        <w:t>. Док је она осуђивала, наш мали јунак је дао том пролазнику свој последњи залогај хране. Како је дан одмицао у чекању Христовог доласка, несебични дечак је помогао једној жени да се склони са кише, а која је у рукама држала мало дете. Исту жену у тој незгодној ситуацији видела је и комшиница која се није обазирала, већ је била заузета својим ишчекивањем Христа. Дан је прошао, дошло је вече, па и време за спавање. Након молитве и одласка на спавање, жена је уснила сан. У сну јој се јавља Христос, а она у ишчуђавању пита-Господе, ја сам се надала да ћеш доћи током дана! Христов одговор је оставља без речи, где је Он подсећа на јеванђелске речи из светог Јеванђеља од Матеја које гласе: „</w:t>
      </w:r>
      <w:r w:rsidR="00301488">
        <w:rPr>
          <w:rFonts w:ascii="Times New Roman" w:hAnsi="Times New Roman" w:cs="Times New Roman"/>
          <w:color w:val="000000" w:themeColor="text1"/>
          <w:lang w:val="sr-Cyrl-RS"/>
        </w:rPr>
        <w:t>А кад учинисте једном од ове моје најмање браће, мени учинисте; дођите благовсловени оца мојега, примите царство које вам је припремљено од постања света; јер огладнех и дадосте ми да једем, ожеднех и напојисте ме, гост бејах и примисте ме, болестан бејах и обиђосте ме.“</w:t>
      </w:r>
      <w:r w:rsidR="005C0D49">
        <w:rPr>
          <w:rFonts w:ascii="Times New Roman" w:hAnsi="Times New Roman" w:cs="Times New Roman"/>
          <w:color w:val="000000" w:themeColor="text1"/>
          <w:lang w:val="sr-Cyrl-RS"/>
        </w:rPr>
        <w:t xml:space="preserve"> </w:t>
      </w:r>
      <w:r w:rsidR="00301488">
        <w:rPr>
          <w:rFonts w:ascii="Times New Roman" w:hAnsi="Times New Roman" w:cs="Times New Roman"/>
          <w:color w:val="000000" w:themeColor="text1"/>
          <w:lang w:val="sr-Cyrl-RS"/>
        </w:rPr>
        <w:t>Кроз овај пример се показује љубав према Богу! Наш плавокоси дечак је испунио заповест о љубави према ближњима и тиме што је помогао свим пролазницима, показао је љубав према Христу, а комшиница је била преоптерећена непотребним бригама и ствараима, да није ни схватила да јој је Христос три пута на дан долази</w:t>
      </w:r>
      <w:r>
        <w:rPr>
          <w:rFonts w:ascii="Times New Roman" w:hAnsi="Times New Roman" w:cs="Times New Roman"/>
          <w:color w:val="000000" w:themeColor="text1"/>
          <w:lang w:val="sr-Cyrl-RS"/>
        </w:rPr>
        <w:t>о</w:t>
      </w:r>
      <w:r w:rsidR="00301488">
        <w:rPr>
          <w:rFonts w:ascii="Times New Roman" w:hAnsi="Times New Roman" w:cs="Times New Roman"/>
          <w:color w:val="000000" w:themeColor="text1"/>
          <w:lang w:val="sr-Cyrl-RS"/>
        </w:rPr>
        <w:t xml:space="preserve"> у госте, а она Га је сва три пута одбила и одбацила!</w:t>
      </w:r>
      <w:r w:rsidR="005C0D49">
        <w:rPr>
          <w:rFonts w:ascii="Times New Roman" w:hAnsi="Times New Roman" w:cs="Times New Roman"/>
          <w:color w:val="000000" w:themeColor="text1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lang w:val="sr-Cyrl-RS"/>
        </w:rPr>
        <w:t xml:space="preserve">А КО КАЖЕ, ЈА ВОЛИМ БОГА, А МРЗИМ БЛИЖЊЕГ СВОГ, ЛАЖЕ; ЈЕР КО НЕ ВОЛИ БЛИЖЊЕГ СВОГ КОГА ВИДИ, КАКО МОЖЕ ЉУБИТИ БОГА КОГА НЕ ВИДИ? И ОВУ ЗАПОВЕСТ ИМАМО ОД ЊЕГА: КОЈИ ЉУБИ БОГА ДА ЉУБИ И БРАТА СВОЈЕГА! (Прва посланица Јованова 4,20-21). </w:t>
      </w:r>
      <w:r w:rsidR="00D272AB">
        <w:rPr>
          <w:rFonts w:ascii="Times New Roman" w:hAnsi="Times New Roman" w:cs="Times New Roman"/>
          <w:color w:val="000000" w:themeColor="text1"/>
          <w:lang w:val="sr-Cyrl-RS"/>
        </w:rPr>
        <w:t xml:space="preserve"> </w:t>
      </w:r>
      <w:r w:rsidR="008C61C3">
        <w:rPr>
          <w:rFonts w:ascii="Times New Roman" w:hAnsi="Times New Roman" w:cs="Times New Roman"/>
          <w:color w:val="000000" w:themeColor="text1"/>
          <w:lang w:val="sr-Cyrl-RS"/>
        </w:rPr>
        <w:t xml:space="preserve"> </w:t>
      </w:r>
      <w:bookmarkStart w:id="0" w:name="_GoBack"/>
      <w:bookmarkEnd w:id="0"/>
    </w:p>
    <w:sectPr w:rsidR="004301F5" w:rsidRPr="003C7CC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743" w:rsidRDefault="00127743" w:rsidP="00786197">
      <w:pPr>
        <w:spacing w:after="0" w:line="240" w:lineRule="auto"/>
      </w:pPr>
      <w:r>
        <w:separator/>
      </w:r>
    </w:p>
  </w:endnote>
  <w:endnote w:type="continuationSeparator" w:id="0">
    <w:p w:rsidR="00127743" w:rsidRDefault="00127743" w:rsidP="00786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743" w:rsidRDefault="00127743" w:rsidP="00786197">
      <w:pPr>
        <w:spacing w:after="0" w:line="240" w:lineRule="auto"/>
      </w:pPr>
      <w:r>
        <w:separator/>
      </w:r>
    </w:p>
  </w:footnote>
  <w:footnote w:type="continuationSeparator" w:id="0">
    <w:p w:rsidR="00127743" w:rsidRDefault="00127743" w:rsidP="007861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420"/>
    <w:rsid w:val="000A154A"/>
    <w:rsid w:val="00127743"/>
    <w:rsid w:val="002C417F"/>
    <w:rsid w:val="00301488"/>
    <w:rsid w:val="00320F34"/>
    <w:rsid w:val="003C7CC5"/>
    <w:rsid w:val="003F1A06"/>
    <w:rsid w:val="00415466"/>
    <w:rsid w:val="004301F5"/>
    <w:rsid w:val="005C0D49"/>
    <w:rsid w:val="00691970"/>
    <w:rsid w:val="006E7447"/>
    <w:rsid w:val="007646FF"/>
    <w:rsid w:val="007855E6"/>
    <w:rsid w:val="00786197"/>
    <w:rsid w:val="00794BD1"/>
    <w:rsid w:val="007D2099"/>
    <w:rsid w:val="008C61C3"/>
    <w:rsid w:val="008C7F11"/>
    <w:rsid w:val="00941DD9"/>
    <w:rsid w:val="00B81E24"/>
    <w:rsid w:val="00BA4A36"/>
    <w:rsid w:val="00BB5092"/>
    <w:rsid w:val="00BD437B"/>
    <w:rsid w:val="00C34F8D"/>
    <w:rsid w:val="00D272AB"/>
    <w:rsid w:val="00D64988"/>
    <w:rsid w:val="00D71C4E"/>
    <w:rsid w:val="00EE2420"/>
    <w:rsid w:val="00F4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D61DDF-D57F-45E1-A3D4-65E428D94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7D2099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7D2099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7861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197"/>
  </w:style>
  <w:style w:type="paragraph" w:styleId="Footer">
    <w:name w:val="footer"/>
    <w:basedOn w:val="Normal"/>
    <w:link w:val="FooterChar"/>
    <w:uiPriority w:val="99"/>
    <w:unhideWhenUsed/>
    <w:rsid w:val="007861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1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9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8</cp:revision>
  <dcterms:created xsi:type="dcterms:W3CDTF">2021-02-10T10:56:00Z</dcterms:created>
  <dcterms:modified xsi:type="dcterms:W3CDTF">2021-02-16T22:47:00Z</dcterms:modified>
</cp:coreProperties>
</file>